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（一社）日本フルードパワーシステム学会 会員各位</w:t>
      </w:r>
    </w:p>
    <w:p w:rsidR="00BF2985" w:rsidRPr="00DF1EAE" w:rsidRDefault="00BF2985" w:rsidP="00F40AB9">
      <w:pPr>
        <w:widowControl/>
        <w:snapToGrid w:val="0"/>
        <w:spacing w:line="360" w:lineRule="auto"/>
        <w:jc w:val="right"/>
        <w:rPr>
          <w:rFonts w:ascii="HGPｺﾞｼｯｸM" w:eastAsia="HGPｺﾞｼｯｸM"/>
          <w:sz w:val="24"/>
          <w:szCs w:val="24"/>
        </w:rPr>
      </w:pPr>
      <w:r w:rsidRPr="00DF1EAE">
        <w:rPr>
          <w:rFonts w:ascii="HGPｺﾞｼｯｸM" w:eastAsia="HGPｺﾞｼｯｸM" w:hint="eastAsia"/>
          <w:sz w:val="24"/>
          <w:szCs w:val="24"/>
        </w:rPr>
        <w:t xml:space="preserve">　(一社)日本フルードパワー システム学会</w:t>
      </w:r>
    </w:p>
    <w:p w:rsidR="00BF2985" w:rsidRPr="00DF1EAE" w:rsidRDefault="00BF2985" w:rsidP="009E75BB">
      <w:pPr>
        <w:widowControl/>
        <w:wordWrap w:val="0"/>
        <w:snapToGrid w:val="0"/>
        <w:spacing w:line="360" w:lineRule="auto"/>
        <w:jc w:val="right"/>
        <w:rPr>
          <w:rFonts w:ascii="HGPｺﾞｼｯｸM" w:eastAsia="HGPｺﾞｼｯｸM"/>
          <w:sz w:val="24"/>
          <w:szCs w:val="24"/>
        </w:rPr>
      </w:pPr>
      <w:r w:rsidRPr="00DF1EAE">
        <w:rPr>
          <w:rFonts w:ascii="HGPｺﾞｼｯｸM" w:eastAsia="HGPｺﾞｼｯｸM" w:hint="eastAsia"/>
          <w:sz w:val="24"/>
          <w:szCs w:val="24"/>
        </w:rPr>
        <w:t xml:space="preserve">　　　　　　　　　　　　　　　　　　　　　　　　　　基盤強化委員会</w:t>
      </w:r>
      <w:r w:rsidR="009E75BB" w:rsidRPr="00DF1EAE">
        <w:rPr>
          <w:rFonts w:ascii="HGPｺﾞｼｯｸM" w:eastAsia="HGPｺﾞｼｯｸM" w:hint="eastAsia"/>
          <w:sz w:val="24"/>
          <w:szCs w:val="24"/>
        </w:rPr>
        <w:t xml:space="preserve">　吉満 俊拓</w:t>
      </w:r>
    </w:p>
    <w:p w:rsidR="00BF2985" w:rsidRPr="00DF1EAE" w:rsidRDefault="00BF2985" w:rsidP="00F40AB9">
      <w:pPr>
        <w:widowControl/>
        <w:snapToGrid w:val="0"/>
        <w:spacing w:line="360" w:lineRule="auto"/>
        <w:jc w:val="left"/>
        <w:rPr>
          <w:rFonts w:ascii="HGPｺﾞｼｯｸM" w:eastAsia="HGPｺﾞｼｯｸM"/>
          <w:sz w:val="24"/>
          <w:szCs w:val="24"/>
        </w:rPr>
      </w:pPr>
    </w:p>
    <w:p w:rsidR="00BF2985" w:rsidRPr="00DF1EAE" w:rsidRDefault="00BF2985" w:rsidP="00F40AB9">
      <w:pPr>
        <w:widowControl/>
        <w:snapToGrid w:val="0"/>
        <w:spacing w:line="360" w:lineRule="auto"/>
        <w:jc w:val="center"/>
        <w:rPr>
          <w:rFonts w:ascii="HGPｺﾞｼｯｸM" w:eastAsia="HGPｺﾞｼｯｸM"/>
          <w:sz w:val="24"/>
          <w:szCs w:val="24"/>
        </w:rPr>
      </w:pPr>
      <w:r w:rsidRPr="00DF1EAE">
        <w:rPr>
          <w:rFonts w:ascii="HGPｺﾞｼｯｸM" w:eastAsia="HGPｺﾞｼｯｸM" w:hint="eastAsia"/>
          <w:sz w:val="24"/>
          <w:szCs w:val="24"/>
        </w:rPr>
        <w:t>第25回フルードパワー国際見本市（IFPEX2017）</w:t>
      </w:r>
    </w:p>
    <w:p w:rsidR="00BF2985" w:rsidRPr="00DF1EAE" w:rsidRDefault="00BF2985" w:rsidP="00F40AB9">
      <w:pPr>
        <w:widowControl/>
        <w:snapToGrid w:val="0"/>
        <w:spacing w:line="360" w:lineRule="auto"/>
        <w:jc w:val="center"/>
        <w:rPr>
          <w:rFonts w:ascii="HGPｺﾞｼｯｸM" w:eastAsia="HGPｺﾞｼｯｸM"/>
          <w:sz w:val="24"/>
          <w:szCs w:val="24"/>
        </w:rPr>
      </w:pPr>
      <w:r w:rsidRPr="00DF1EAE">
        <w:rPr>
          <w:rFonts w:ascii="HGPｺﾞｼｯｸM" w:eastAsia="HGPｺﾞｼｯｸM" w:hint="eastAsia"/>
          <w:sz w:val="24"/>
          <w:szCs w:val="24"/>
        </w:rPr>
        <w:t>（一社）日本フルードパワーシステム学会/カレッジ研究発表コーナー</w:t>
      </w:r>
    </w:p>
    <w:p w:rsidR="00BF2985" w:rsidRPr="00DF1EAE" w:rsidRDefault="00BF2985" w:rsidP="00F40AB9">
      <w:pPr>
        <w:widowControl/>
        <w:snapToGrid w:val="0"/>
        <w:spacing w:line="360" w:lineRule="auto"/>
        <w:jc w:val="center"/>
        <w:rPr>
          <w:rFonts w:ascii="HGPｺﾞｼｯｸM" w:eastAsia="HGPｺﾞｼｯｸM"/>
          <w:sz w:val="24"/>
          <w:szCs w:val="24"/>
        </w:rPr>
      </w:pPr>
      <w:r w:rsidRPr="00DF1EAE">
        <w:rPr>
          <w:rFonts w:ascii="HGPｺﾞｼｯｸM" w:eastAsia="HGPｺﾞｼｯｸM" w:hint="eastAsia"/>
          <w:sz w:val="24"/>
          <w:szCs w:val="24"/>
        </w:rPr>
        <w:t>参加募集のお知らせ</w:t>
      </w:r>
    </w:p>
    <w:p w:rsidR="00BF2985" w:rsidRPr="00DF1EAE" w:rsidRDefault="00BF2985" w:rsidP="00F40AB9">
      <w:pPr>
        <w:widowControl/>
        <w:snapToGrid w:val="0"/>
        <w:spacing w:line="360" w:lineRule="auto"/>
        <w:jc w:val="left"/>
        <w:rPr>
          <w:rFonts w:ascii="HGPｺﾞｼｯｸM" w:eastAsia="HGPｺﾞｼｯｸM"/>
          <w:sz w:val="24"/>
          <w:szCs w:val="24"/>
        </w:rPr>
      </w:pP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拝啓</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ますます御健勝のこととお喜び申し上げます。</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平素は本学会に対し、格別のご高配を賜り厚くお礼申し上げます。</w:t>
      </w:r>
    </w:p>
    <w:p w:rsidR="00BF2985" w:rsidRPr="00DF1EAE" w:rsidRDefault="00BF2985" w:rsidP="00F40AB9">
      <w:pPr>
        <w:widowControl/>
        <w:snapToGrid w:val="0"/>
        <w:spacing w:line="360" w:lineRule="auto"/>
        <w:jc w:val="left"/>
        <w:rPr>
          <w:rFonts w:ascii="HGPｺﾞｼｯｸM" w:eastAsia="HGPｺﾞｼｯｸM"/>
          <w:sz w:val="24"/>
          <w:szCs w:val="24"/>
        </w:rPr>
      </w:pP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さて、日本フルードパワーシステム学会では、大学等の研究教育機関と企業との交流を深め、フルードパワーシステム技術の発展を促進するため、本年９月に東京ビックサイトで開催される第２５回フルードパワー国際見本市／ＩＦＰＥＸ２０１７にカレッジ研究発表コーナーを設け、日本国内外の大学等の研究教育機関で多く行われている先端的な研究を、フルードパワーシステム関連の企業をはじめ多くの計測制御関連企業に対して広く発表していただくとともに、日本フルードパワーシステム学会の活動内容を多くの方々に知っていただくことになりました。</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開催時期が９月でありご多忙とは存じますが、ご参加頂きますようお願い申し上げます。</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ご参加いただけましたら、文末のアンケートにご記入の上Eメールにて基盤強化委員幹事</w:t>
      </w:r>
      <w:r w:rsidR="008746E8" w:rsidRPr="00DF1EAE">
        <w:rPr>
          <w:rFonts w:ascii="HGPｺﾞｼｯｸM" w:eastAsia="HGPｺﾞｼｯｸM" w:hint="eastAsia"/>
          <w:sz w:val="24"/>
          <w:szCs w:val="24"/>
        </w:rPr>
        <w:t>の坂間(</w:t>
      </w:r>
      <w:r w:rsidR="008746E8" w:rsidRPr="00DF1EAE">
        <w:rPr>
          <w:rFonts w:ascii="HGPｺﾞｼｯｸM" w:eastAsia="HGPｺﾞｼｯｸM"/>
          <w:sz w:val="24"/>
          <w:szCs w:val="24"/>
        </w:rPr>
        <w:t>sakama@me.aoyama.ac.jp</w:t>
      </w:r>
      <w:r w:rsidRPr="00DF1EAE">
        <w:rPr>
          <w:rFonts w:ascii="HGPｺﾞｼｯｸM" w:eastAsia="HGPｺﾞｼｯｸM" w:hint="eastAsia"/>
          <w:sz w:val="24"/>
          <w:szCs w:val="24"/>
        </w:rPr>
        <w:t>)　までご連絡下さい。</w:t>
      </w:r>
    </w:p>
    <w:p w:rsidR="00BF2985" w:rsidRPr="00DF1EAE" w:rsidRDefault="00BF2985" w:rsidP="00F40AB9">
      <w:pPr>
        <w:widowControl/>
        <w:snapToGrid w:val="0"/>
        <w:spacing w:line="360" w:lineRule="auto"/>
        <w:jc w:val="left"/>
        <w:rPr>
          <w:rFonts w:ascii="HGPｺﾞｼｯｸM" w:eastAsia="HGPｺﾞｼｯｸM"/>
          <w:sz w:val="24"/>
          <w:szCs w:val="24"/>
        </w:rPr>
      </w:pPr>
    </w:p>
    <w:p w:rsidR="00BF2985" w:rsidRPr="00DF1EAE" w:rsidRDefault="00BF2985" w:rsidP="00F40AB9">
      <w:pPr>
        <w:widowControl/>
        <w:snapToGrid w:val="0"/>
        <w:spacing w:line="360" w:lineRule="auto"/>
        <w:jc w:val="right"/>
        <w:rPr>
          <w:rFonts w:ascii="HGPｺﾞｼｯｸM" w:eastAsia="HGPｺﾞｼｯｸM"/>
          <w:sz w:val="24"/>
          <w:szCs w:val="24"/>
        </w:rPr>
      </w:pPr>
      <w:r w:rsidRPr="00DF1EAE">
        <w:rPr>
          <w:rFonts w:ascii="HGPｺﾞｼｯｸM" w:eastAsia="HGPｺﾞｼｯｸM" w:hint="eastAsia"/>
          <w:sz w:val="24"/>
          <w:szCs w:val="24"/>
        </w:rPr>
        <w:t xml:space="preserve">　　　　　　　　　　　　　　　　　　　　　　　　　　　　　　　 敬具</w:t>
      </w:r>
    </w:p>
    <w:p w:rsidR="00BF2985" w:rsidRPr="00DF1EAE" w:rsidRDefault="00BF2985">
      <w:pPr>
        <w:widowControl/>
        <w:jc w:val="left"/>
        <w:rPr>
          <w:rFonts w:ascii="HGPｺﾞｼｯｸM" w:eastAsia="HGPｺﾞｼｯｸM"/>
          <w:sz w:val="28"/>
          <w:szCs w:val="28"/>
        </w:rPr>
      </w:pPr>
      <w:r w:rsidRPr="00DF1EAE">
        <w:rPr>
          <w:rFonts w:ascii="HGPｺﾞｼｯｸM" w:eastAsia="HGPｺﾞｼｯｸM"/>
          <w:sz w:val="28"/>
          <w:szCs w:val="28"/>
        </w:rPr>
        <w:br w:type="page"/>
      </w:r>
    </w:p>
    <w:p w:rsidR="00BF2985" w:rsidRPr="00DF1EAE" w:rsidRDefault="00BF2985" w:rsidP="00BF2985">
      <w:pPr>
        <w:widowControl/>
        <w:jc w:val="center"/>
        <w:rPr>
          <w:rFonts w:ascii="HGPｺﾞｼｯｸM" w:eastAsia="HGPｺﾞｼｯｸM"/>
          <w:sz w:val="32"/>
          <w:szCs w:val="32"/>
        </w:rPr>
      </w:pPr>
      <w:r w:rsidRPr="00DF1EAE">
        <w:rPr>
          <w:rFonts w:ascii="HGPｺﾞｼｯｸM" w:eastAsia="HGPｺﾞｼｯｸM" w:hint="eastAsia"/>
          <w:sz w:val="32"/>
          <w:szCs w:val="32"/>
        </w:rPr>
        <w:lastRenderedPageBreak/>
        <w:t>カレッジ研究発表コーナー概要</w:t>
      </w:r>
    </w:p>
    <w:p w:rsidR="00F40AB9" w:rsidRPr="00DF1EAE" w:rsidRDefault="00F40AB9" w:rsidP="00BF2985">
      <w:pPr>
        <w:widowControl/>
        <w:jc w:val="center"/>
        <w:rPr>
          <w:rFonts w:ascii="HGPｺﾞｼｯｸM" w:eastAsia="HGPｺﾞｼｯｸM"/>
          <w:sz w:val="32"/>
          <w:szCs w:val="32"/>
        </w:rPr>
      </w:pPr>
    </w:p>
    <w:p w:rsidR="00152957"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日本フルードパワーシステム学会では、大学等の研究教育機関と企業との交流を深め、フルードパワーシステム技術の発展を促進するため、本年９月に東京ビックサイト（東京国際展示場）で開催される第25回フルードパワー国際見本市／ＩＦＰＥＸ２０１７（［一社］日本フルードパワー工業会、フジサンケイ ビジネスアイ共同主催）に標記コーナーを設け、日本国内外の大学等の研究教育機関で多く行われている先端的な研究を、フルードパワーシステム関連の企業をはじめ多くの計測制御関連企業に対して広く発表していただくとともに、日本フルードパワーシステム学会の活動内容を多くの方々に知っていただくことになりました。</w:t>
      </w:r>
    </w:p>
    <w:p w:rsidR="00BF2985" w:rsidRPr="00DF1EAE" w:rsidRDefault="00BF2985" w:rsidP="00152957">
      <w:pPr>
        <w:widowControl/>
        <w:snapToGrid w:val="0"/>
        <w:spacing w:line="360" w:lineRule="auto"/>
        <w:ind w:firstLineChars="100" w:firstLine="240"/>
        <w:jc w:val="left"/>
        <w:rPr>
          <w:rFonts w:ascii="HGPｺﾞｼｯｸM" w:eastAsia="HGPｺﾞｼｯｸM"/>
          <w:sz w:val="24"/>
          <w:szCs w:val="24"/>
        </w:rPr>
      </w:pPr>
      <w:r w:rsidRPr="00DF1EAE">
        <w:rPr>
          <w:rFonts w:ascii="HGPｺﾞｼｯｸM" w:eastAsia="HGPｺﾞｼｯｸM" w:hint="eastAsia"/>
          <w:sz w:val="24"/>
          <w:szCs w:val="24"/>
        </w:rPr>
        <w:t>この企画は第１７回ＩＦＰＥＸ‘９５から始まったものですが、毎回各方面から非常に好評を受け、2014年以来3年ぶりに開催する今回以降も継続的に行う予定です。</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このコーナーは、参加大学研究室等のポスター展示ならびに日本フルードパワーシステム学会の活動状況を示す資料や出版物の展示販売からなっています。通常の学会講演会と違い、企業関係者に研究内容を直接アピールでき、興味を持つ企業関係者とその後の研究方向にも関連する深いディスカッションを行うことができます。</w:t>
      </w:r>
    </w:p>
    <w:p w:rsidR="00BF2985" w:rsidRPr="00DF1EAE" w:rsidRDefault="00BF2985" w:rsidP="00F40AB9">
      <w:pPr>
        <w:widowControl/>
        <w:snapToGrid w:val="0"/>
        <w:spacing w:line="360" w:lineRule="auto"/>
        <w:jc w:val="left"/>
        <w:rPr>
          <w:rFonts w:ascii="HGPｺﾞｼｯｸM" w:eastAsia="HGPｺﾞｼｯｸM"/>
          <w:sz w:val="24"/>
          <w:szCs w:val="24"/>
        </w:rPr>
      </w:pPr>
      <w:r w:rsidRPr="00DF1EAE">
        <w:rPr>
          <w:rFonts w:ascii="HGPｺﾞｼｯｸM" w:eastAsia="HGPｺﾞｼｯｸM" w:hint="eastAsia"/>
          <w:sz w:val="24"/>
          <w:szCs w:val="24"/>
        </w:rPr>
        <w:t xml:space="preserve">　見本市の入場者数は９万人を見込んでおり、会場内で多くの方々に大学等の研究機関における研究や学会活動を知っていただくのは非常に意義深いと考えております。また、企業との出会いの場となり、学生のリクルートにもつなげることも狙いとしてあります。先ずは交流を第一に、研究室紹介が主となっても結構です。気楽にご参加下さるようお願い致します。</w:t>
      </w:r>
    </w:p>
    <w:p w:rsidR="00BF2985" w:rsidRPr="00DF1EAE" w:rsidRDefault="00BF2985" w:rsidP="00BF2985">
      <w:pPr>
        <w:widowControl/>
        <w:jc w:val="left"/>
        <w:rPr>
          <w:rFonts w:ascii="HGPｺﾞｼｯｸM" w:eastAsia="HGPｺﾞｼｯｸM"/>
          <w:sz w:val="24"/>
          <w:szCs w:val="24"/>
        </w:rPr>
      </w:pPr>
      <w:r w:rsidRPr="00DF1EAE">
        <w:rPr>
          <w:rFonts w:ascii="HGPｺﾞｼｯｸM" w:eastAsia="HGPｺﾞｼｯｸM"/>
          <w:sz w:val="24"/>
          <w:szCs w:val="24"/>
        </w:rPr>
        <w:br w:type="page"/>
      </w:r>
    </w:p>
    <w:p w:rsidR="006209C5" w:rsidRPr="00DF1EAE" w:rsidRDefault="006840C0" w:rsidP="005661CF">
      <w:pPr>
        <w:snapToGrid w:val="0"/>
        <w:jc w:val="center"/>
        <w:rPr>
          <w:rFonts w:ascii="HGPｺﾞｼｯｸM" w:eastAsia="HGPｺﾞｼｯｸM"/>
          <w:sz w:val="28"/>
          <w:szCs w:val="28"/>
        </w:rPr>
      </w:pPr>
      <w:r w:rsidRPr="00DF1EAE">
        <w:rPr>
          <w:rFonts w:ascii="HGPｺﾞｼｯｸM" w:eastAsia="HGPｺﾞｼｯｸM" w:hint="eastAsia"/>
          <w:sz w:val="28"/>
          <w:szCs w:val="28"/>
        </w:rPr>
        <w:lastRenderedPageBreak/>
        <w:t>第２4</w:t>
      </w:r>
      <w:r w:rsidR="006209C5" w:rsidRPr="00DF1EAE">
        <w:rPr>
          <w:rFonts w:ascii="HGPｺﾞｼｯｸM" w:eastAsia="HGPｺﾞｼｯｸM" w:hint="eastAsia"/>
          <w:sz w:val="28"/>
          <w:szCs w:val="28"/>
        </w:rPr>
        <w:t>回フルードパワー国際見本市（IFPEX２０</w:t>
      </w:r>
      <w:r w:rsidR="00F702F8" w:rsidRPr="00DF1EAE">
        <w:rPr>
          <w:rFonts w:ascii="HGPｺﾞｼｯｸM" w:eastAsia="HGPｺﾞｼｯｸM" w:hint="eastAsia"/>
          <w:sz w:val="28"/>
          <w:szCs w:val="28"/>
        </w:rPr>
        <w:t>１７</w:t>
      </w:r>
      <w:r w:rsidR="006209C5" w:rsidRPr="00DF1EAE">
        <w:rPr>
          <w:rFonts w:ascii="HGPｺﾞｼｯｸM" w:eastAsia="HGPｺﾞｼｯｸM" w:hint="eastAsia"/>
          <w:sz w:val="28"/>
          <w:szCs w:val="28"/>
        </w:rPr>
        <w:t>）</w:t>
      </w:r>
    </w:p>
    <w:p w:rsidR="006209C5" w:rsidRPr="00DF1EAE" w:rsidRDefault="006209C5" w:rsidP="005661CF">
      <w:pPr>
        <w:snapToGrid w:val="0"/>
        <w:jc w:val="center"/>
        <w:rPr>
          <w:rFonts w:ascii="HGPｺﾞｼｯｸM" w:eastAsia="HGPｺﾞｼｯｸM"/>
          <w:sz w:val="28"/>
          <w:szCs w:val="28"/>
        </w:rPr>
      </w:pPr>
      <w:r w:rsidRPr="00DF1EAE">
        <w:rPr>
          <w:rFonts w:ascii="HGPｺﾞｼｯｸM" w:eastAsia="HGPｺﾞｼｯｸM" w:hint="eastAsia"/>
          <w:sz w:val="28"/>
          <w:szCs w:val="28"/>
        </w:rPr>
        <w:t>日本フルードパワーシステム学会</w:t>
      </w:r>
    </w:p>
    <w:p w:rsidR="006209C5" w:rsidRPr="00DF1EAE" w:rsidRDefault="006209C5" w:rsidP="005661CF">
      <w:pPr>
        <w:snapToGrid w:val="0"/>
        <w:jc w:val="center"/>
        <w:rPr>
          <w:rFonts w:ascii="HGPｺﾞｼｯｸM" w:eastAsia="HGPｺﾞｼｯｸM"/>
          <w:sz w:val="28"/>
          <w:szCs w:val="28"/>
        </w:rPr>
      </w:pPr>
      <w:r w:rsidRPr="00DF1EAE">
        <w:rPr>
          <w:rFonts w:ascii="HGPｺﾞｼｯｸM" w:eastAsia="HGPｺﾞｼｯｸM" w:hint="eastAsia"/>
          <w:sz w:val="28"/>
          <w:szCs w:val="28"/>
        </w:rPr>
        <w:t>カレッジ研究発表コーナー詳細</w:t>
      </w:r>
      <w:r w:rsidR="006840C0" w:rsidRPr="00DF1EAE">
        <w:rPr>
          <w:rFonts w:ascii="HGPｺﾞｼｯｸM" w:eastAsia="HGPｺﾞｼｯｸM" w:hint="eastAsia"/>
          <w:sz w:val="28"/>
          <w:szCs w:val="28"/>
        </w:rPr>
        <w:t>（9月</w:t>
      </w:r>
      <w:r w:rsidR="00F702F8" w:rsidRPr="00DF1EAE">
        <w:rPr>
          <w:rFonts w:ascii="HGPｺﾞｼｯｸM" w:eastAsia="HGPｺﾞｼｯｸM" w:hint="eastAsia"/>
          <w:sz w:val="28"/>
          <w:szCs w:val="28"/>
        </w:rPr>
        <w:t>１３</w:t>
      </w:r>
      <w:r w:rsidR="006840C0" w:rsidRPr="00DF1EAE">
        <w:rPr>
          <w:rFonts w:ascii="HGPｺﾞｼｯｸM" w:eastAsia="HGPｺﾞｼｯｸM" w:hint="eastAsia"/>
          <w:sz w:val="28"/>
          <w:szCs w:val="28"/>
        </w:rPr>
        <w:t>日～</w:t>
      </w:r>
      <w:r w:rsidR="00F702F8" w:rsidRPr="00DF1EAE">
        <w:rPr>
          <w:rFonts w:ascii="HGPｺﾞｼｯｸM" w:eastAsia="HGPｺﾞｼｯｸM" w:hint="eastAsia"/>
          <w:sz w:val="28"/>
          <w:szCs w:val="28"/>
        </w:rPr>
        <w:t>１５</w:t>
      </w:r>
      <w:r w:rsidR="006840C0" w:rsidRPr="00DF1EAE">
        <w:rPr>
          <w:rFonts w:ascii="HGPｺﾞｼｯｸM" w:eastAsia="HGPｺﾞｼｯｸM" w:hint="eastAsia"/>
          <w:sz w:val="28"/>
          <w:szCs w:val="28"/>
        </w:rPr>
        <w:t>日）</w:t>
      </w:r>
    </w:p>
    <w:p w:rsidR="006209C5" w:rsidRPr="00DF1EAE" w:rsidRDefault="006209C5"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１．参加形態</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ポスター展示のみを行うものです。</w:t>
      </w:r>
    </w:p>
    <w:p w:rsidR="006209C5" w:rsidRDefault="006209C5" w:rsidP="006209C5">
      <w:pPr>
        <w:rPr>
          <w:rFonts w:ascii="HGPｺﾞｼｯｸM" w:eastAsia="HGPｺﾞｼｯｸM"/>
          <w:sz w:val="24"/>
          <w:szCs w:val="24"/>
        </w:rPr>
      </w:pPr>
      <w:r w:rsidRPr="00DF1EAE">
        <w:rPr>
          <w:rFonts w:ascii="HGPｺﾞｼｯｸM" w:eastAsia="HGPｺﾞｼｯｸM" w:hint="eastAsia"/>
          <w:sz w:val="24"/>
          <w:szCs w:val="24"/>
        </w:rPr>
        <w:t>展示は１件当たり参加費3,000円が必要です。</w:t>
      </w:r>
    </w:p>
    <w:p w:rsidR="00A6058E" w:rsidRPr="00A6058E" w:rsidRDefault="00CA58C0" w:rsidP="00A6058E">
      <w:pPr>
        <w:pStyle w:val="a7"/>
        <w:numPr>
          <w:ilvl w:val="0"/>
          <w:numId w:val="4"/>
        </w:numPr>
        <w:ind w:leftChars="0"/>
        <w:rPr>
          <w:rFonts w:ascii="HGPｺﾞｼｯｸM" w:eastAsia="HGPｺﾞｼｯｸM"/>
          <w:color w:val="FF0000"/>
          <w:sz w:val="24"/>
          <w:szCs w:val="24"/>
        </w:rPr>
      </w:pPr>
      <w:r>
        <w:rPr>
          <w:rFonts w:ascii="HGPｺﾞｼｯｸM" w:eastAsia="HGPｺﾞｼｯｸM" w:hint="eastAsia"/>
          <w:color w:val="FF0000"/>
          <w:sz w:val="24"/>
          <w:szCs w:val="24"/>
        </w:rPr>
        <w:t xml:space="preserve">　</w:t>
      </w:r>
      <w:r w:rsidR="00A6058E" w:rsidRPr="00A6058E">
        <w:rPr>
          <w:rFonts w:ascii="HGPｺﾞｼｯｸM" w:eastAsia="HGPｺﾞｼｯｸM" w:hint="eastAsia"/>
          <w:color w:val="FF0000"/>
          <w:sz w:val="24"/>
          <w:szCs w:val="24"/>
        </w:rPr>
        <w:t>静物展示を希望される研究室が多い場合には、ポスターの他に実物の展示</w:t>
      </w:r>
      <w:r w:rsidR="00A138A9">
        <w:rPr>
          <w:rFonts w:ascii="HGPｺﾞｼｯｸM" w:eastAsia="HGPｺﾞｼｯｸM" w:hint="eastAsia"/>
          <w:color w:val="FF0000"/>
          <w:sz w:val="24"/>
          <w:szCs w:val="24"/>
        </w:rPr>
        <w:t>（静物展示に限ります）</w:t>
      </w:r>
      <w:r w:rsidR="00A6058E" w:rsidRPr="00A6058E">
        <w:rPr>
          <w:rFonts w:ascii="HGPｺﾞｼｯｸM" w:eastAsia="HGPｺﾞｼｯｸM" w:hint="eastAsia"/>
          <w:color w:val="FF0000"/>
          <w:sz w:val="24"/>
          <w:szCs w:val="24"/>
        </w:rPr>
        <w:t>を認め</w:t>
      </w:r>
      <w:r w:rsidR="00A138A9">
        <w:rPr>
          <w:rFonts w:ascii="HGPｺﾞｼｯｸM" w:eastAsia="HGPｺﾞｼｯｸM" w:hint="eastAsia"/>
          <w:color w:val="FF0000"/>
          <w:sz w:val="24"/>
          <w:szCs w:val="24"/>
        </w:rPr>
        <w:t>、事務局の方で展示台を用意致します。</w:t>
      </w:r>
      <w:r w:rsidR="00A6058E" w:rsidRPr="00A6058E">
        <w:rPr>
          <w:rFonts w:ascii="HGPｺﾞｼｯｸM" w:eastAsia="HGPｺﾞｼｯｸM" w:hint="eastAsia"/>
          <w:color w:val="FF0000"/>
          <w:sz w:val="24"/>
          <w:szCs w:val="24"/>
        </w:rPr>
        <w:t>参加申込書に静物展示の希望についてのアンケートを追加致しましたので、ご回答いただきますようお願い致します。</w:t>
      </w:r>
      <w:r>
        <w:rPr>
          <w:rFonts w:ascii="HGPｺﾞｼｯｸM" w:eastAsia="HGPｺﾞｼｯｸM"/>
          <w:color w:val="FF0000"/>
          <w:sz w:val="24"/>
          <w:szCs w:val="24"/>
        </w:rPr>
        <w:br/>
      </w:r>
      <w:r>
        <w:rPr>
          <w:rFonts w:ascii="HGPｺﾞｼｯｸM" w:eastAsia="HGPｺﾞｼｯｸM" w:hint="eastAsia"/>
          <w:color w:val="FF0000"/>
          <w:sz w:val="24"/>
          <w:szCs w:val="24"/>
        </w:rPr>
        <w:t xml:space="preserve">　静物展示実施の有無については、後日改めて連絡致します。</w:t>
      </w:r>
    </w:p>
    <w:p w:rsidR="009B1C1A" w:rsidRPr="00DF1EAE" w:rsidRDefault="009B1C1A" w:rsidP="009B1C1A">
      <w:pPr>
        <w:rPr>
          <w:rFonts w:ascii="HGPｺﾞｼｯｸM" w:eastAsia="HGPｺﾞｼｯｸM"/>
          <w:sz w:val="24"/>
          <w:szCs w:val="24"/>
        </w:rPr>
      </w:pPr>
    </w:p>
    <w:p w:rsidR="009B1C1A" w:rsidRPr="00DF1EAE" w:rsidRDefault="009B1C1A" w:rsidP="009B1C1A">
      <w:pPr>
        <w:rPr>
          <w:rFonts w:ascii="HGPｺﾞｼｯｸM" w:eastAsia="HGPｺﾞｼｯｸM"/>
          <w:sz w:val="24"/>
          <w:szCs w:val="24"/>
        </w:rPr>
      </w:pPr>
      <w:r w:rsidRPr="00DF1EAE">
        <w:rPr>
          <w:rFonts w:ascii="HGPｺﾞｼｯｸM" w:eastAsia="HGPｺﾞｼｯｸM" w:hint="eastAsia"/>
          <w:sz w:val="24"/>
          <w:szCs w:val="24"/>
        </w:rPr>
        <w:t>申込み</w:t>
      </w:r>
      <w:r w:rsidR="002B26E6" w:rsidRPr="00DF1EAE">
        <w:rPr>
          <w:rFonts w:ascii="HGPｺﾞｼｯｸM" w:eastAsia="HGPｺﾞｼｯｸM" w:hint="eastAsia"/>
          <w:sz w:val="24"/>
          <w:szCs w:val="24"/>
        </w:rPr>
        <w:t>締め切り</w:t>
      </w:r>
      <w:r w:rsidR="002B26E6" w:rsidRPr="00DF1EAE">
        <w:rPr>
          <w:rFonts w:ascii="HGPｺﾞｼｯｸM" w:eastAsia="HGPｺﾞｼｯｸM" w:hint="eastAsia"/>
          <w:sz w:val="24"/>
          <w:szCs w:val="24"/>
        </w:rPr>
        <w:tab/>
      </w:r>
      <w:r w:rsidRPr="00DF1EAE">
        <w:rPr>
          <w:rFonts w:ascii="HGPｺﾞｼｯｸM" w:eastAsia="HGPｺﾞｼｯｸM" w:hint="eastAsia"/>
          <w:sz w:val="24"/>
          <w:szCs w:val="24"/>
        </w:rPr>
        <w:t xml:space="preserve">：　</w:t>
      </w:r>
      <w:r w:rsidR="00F702F8" w:rsidRPr="00DF1EAE">
        <w:rPr>
          <w:rFonts w:ascii="HGPｺﾞｼｯｸM" w:eastAsia="HGPｺﾞｼｯｸM" w:hint="eastAsia"/>
          <w:sz w:val="24"/>
          <w:szCs w:val="24"/>
        </w:rPr>
        <w:t>５</w:t>
      </w:r>
      <w:r w:rsidRPr="00DF1EAE">
        <w:rPr>
          <w:rFonts w:ascii="HGPｺﾞｼｯｸM" w:eastAsia="HGPｺﾞｼｯｸM" w:hint="eastAsia"/>
          <w:sz w:val="24"/>
          <w:szCs w:val="24"/>
        </w:rPr>
        <w:t>月</w:t>
      </w:r>
      <w:r w:rsidR="00705A27" w:rsidRPr="00DF1EAE">
        <w:rPr>
          <w:rFonts w:ascii="HGPｺﾞｼｯｸM" w:eastAsia="HGPｺﾞｼｯｸM" w:hint="eastAsia"/>
          <w:sz w:val="24"/>
          <w:szCs w:val="24"/>
        </w:rPr>
        <w:t>１９</w:t>
      </w:r>
      <w:r w:rsidRPr="00DF1EAE">
        <w:rPr>
          <w:rFonts w:ascii="HGPｺﾞｼｯｸM" w:eastAsia="HGPｺﾞｼｯｸM" w:hint="eastAsia"/>
          <w:sz w:val="24"/>
          <w:szCs w:val="24"/>
        </w:rPr>
        <w:t>日</w:t>
      </w:r>
    </w:p>
    <w:p w:rsidR="00F702F8" w:rsidRPr="00DF1EAE" w:rsidRDefault="002B26E6" w:rsidP="00F702F8">
      <w:pPr>
        <w:rPr>
          <w:rFonts w:ascii="HGPｺﾞｼｯｸM" w:eastAsia="HGPｺﾞｼｯｸM"/>
          <w:sz w:val="24"/>
          <w:szCs w:val="24"/>
        </w:rPr>
      </w:pPr>
      <w:r w:rsidRPr="00DF1EAE">
        <w:rPr>
          <w:rFonts w:ascii="HGPｺﾞｼｯｸM" w:eastAsia="HGPｺﾞｼｯｸM" w:hint="eastAsia"/>
          <w:sz w:val="24"/>
          <w:szCs w:val="24"/>
        </w:rPr>
        <w:t>申込</w:t>
      </w:r>
      <w:r w:rsidR="009B1C1A" w:rsidRPr="00DF1EAE">
        <w:rPr>
          <w:rFonts w:ascii="HGPｺﾞｼｯｸM" w:eastAsia="HGPｺﾞｼｯｸM" w:hint="eastAsia"/>
          <w:sz w:val="24"/>
          <w:szCs w:val="24"/>
        </w:rPr>
        <w:t>書提出先</w:t>
      </w:r>
      <w:r w:rsidRPr="00DF1EAE">
        <w:rPr>
          <w:rFonts w:ascii="HGPｺﾞｼｯｸM" w:eastAsia="HGPｺﾞｼｯｸM"/>
          <w:sz w:val="24"/>
          <w:szCs w:val="24"/>
        </w:rPr>
        <w:tab/>
      </w:r>
      <w:r w:rsidR="009B1C1A" w:rsidRPr="00DF1EAE">
        <w:rPr>
          <w:rFonts w:ascii="HGPｺﾞｼｯｸM" w:eastAsia="HGPｺﾞｼｯｸM" w:hint="eastAsia"/>
          <w:sz w:val="24"/>
          <w:szCs w:val="24"/>
        </w:rPr>
        <w:t>：</w:t>
      </w:r>
      <w:r w:rsidR="00F702F8" w:rsidRPr="00DF1EAE">
        <w:rPr>
          <w:rFonts w:ascii="HGPｺﾞｼｯｸM" w:eastAsia="HGPｺﾞｼｯｸM" w:hint="eastAsia"/>
          <w:sz w:val="24"/>
          <w:szCs w:val="24"/>
        </w:rPr>
        <w:t xml:space="preserve">　</w:t>
      </w:r>
      <w:r w:rsidR="008746E8" w:rsidRPr="00DF1EAE">
        <w:rPr>
          <w:rFonts w:ascii="HGPｺﾞｼｯｸM" w:eastAsia="HGPｺﾞｼｯｸM" w:hint="eastAsia"/>
          <w:sz w:val="24"/>
          <w:szCs w:val="24"/>
        </w:rPr>
        <w:t xml:space="preserve">青山学院大学・坂間 </w:t>
      </w:r>
      <w:r w:rsidR="00F702F8" w:rsidRPr="00DF1EAE">
        <w:rPr>
          <w:rFonts w:ascii="HGPｺﾞｼｯｸM" w:eastAsia="HGPｺﾞｼｯｸM" w:hint="eastAsia"/>
          <w:sz w:val="24"/>
          <w:szCs w:val="24"/>
        </w:rPr>
        <w:t>宛</w:t>
      </w:r>
    </w:p>
    <w:p w:rsidR="009B1C1A" w:rsidRPr="00DF1EAE" w:rsidRDefault="009B1C1A" w:rsidP="002B26E6">
      <w:pPr>
        <w:ind w:left="840" w:firstLineChars="400" w:firstLine="960"/>
        <w:rPr>
          <w:rFonts w:ascii="HGPｺﾞｼｯｸM" w:eastAsia="HGPｺﾞｼｯｸM"/>
          <w:sz w:val="24"/>
          <w:szCs w:val="24"/>
        </w:rPr>
      </w:pPr>
      <w:r w:rsidRPr="00DF1EAE">
        <w:rPr>
          <w:rFonts w:ascii="HGPｺﾞｼｯｸM" w:eastAsia="HGPｺﾞｼｯｸM" w:hint="eastAsia"/>
          <w:sz w:val="24"/>
          <w:szCs w:val="24"/>
        </w:rPr>
        <w:t>（送付</w:t>
      </w:r>
      <w:r w:rsidR="002B26E6" w:rsidRPr="00DF1EAE">
        <w:rPr>
          <w:rFonts w:ascii="HGPｺﾞｼｯｸM" w:eastAsia="HGPｺﾞｼｯｸM" w:hint="eastAsia"/>
          <w:sz w:val="24"/>
          <w:szCs w:val="24"/>
        </w:rPr>
        <w:t>先</w:t>
      </w:r>
      <w:r w:rsidRPr="00DF1EAE">
        <w:rPr>
          <w:rFonts w:ascii="HGPｺﾞｼｯｸM" w:eastAsia="HGPｺﾞｼｯｸM" w:hint="eastAsia"/>
          <w:sz w:val="24"/>
          <w:szCs w:val="24"/>
        </w:rPr>
        <w:t>は文末を参照）</w:t>
      </w:r>
    </w:p>
    <w:p w:rsidR="00AC00FC" w:rsidRPr="00DF1EAE" w:rsidRDefault="00AC00FC"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２．展示スペース、ポスターパネルの作成について</w:t>
      </w:r>
    </w:p>
    <w:p w:rsidR="006209C5" w:rsidRPr="00DF1EAE" w:rsidRDefault="006209C5" w:rsidP="009E75BB">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１テーマ当たり（天地1800mm×左右900mm）の単位スペースを確保します。展示発表スペースには学校名・研究室名パネルがつきます。複数テーマの展示を希望する研究室は必要とするスペース単位数を事務局と協議して決めます。</w:t>
      </w:r>
    </w:p>
    <w:p w:rsidR="00F702F8" w:rsidRDefault="00F702F8" w:rsidP="00F702F8">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当コーナーのパネルの配置については事務局に一任していただきます。</w:t>
      </w:r>
    </w:p>
    <w:p w:rsidR="00A6058E" w:rsidRPr="00CA58C0" w:rsidRDefault="00A6058E" w:rsidP="00CA58C0">
      <w:pPr>
        <w:pStyle w:val="a7"/>
        <w:numPr>
          <w:ilvl w:val="0"/>
          <w:numId w:val="1"/>
        </w:numPr>
        <w:ind w:leftChars="0"/>
        <w:rPr>
          <w:rFonts w:ascii="HGPｺﾞｼｯｸM" w:eastAsia="HGPｺﾞｼｯｸM"/>
          <w:color w:val="FF0000"/>
          <w:sz w:val="24"/>
          <w:szCs w:val="24"/>
        </w:rPr>
      </w:pPr>
      <w:r w:rsidRPr="00CA58C0">
        <w:rPr>
          <w:rFonts w:ascii="HGPｺﾞｼｯｸM" w:eastAsia="HGPｺﾞｼｯｸM" w:hint="eastAsia"/>
          <w:color w:val="FF0000"/>
          <w:sz w:val="24"/>
          <w:szCs w:val="24"/>
        </w:rPr>
        <w:t>静物展示を希望される研究室が多い場合には事務局の方で</w:t>
      </w:r>
      <w:r w:rsidR="00CA58C0" w:rsidRPr="00CA58C0">
        <w:rPr>
          <w:rFonts w:ascii="HGPｺﾞｼｯｸM" w:eastAsia="HGPｺﾞｼｯｸM" w:hint="eastAsia"/>
          <w:color w:val="FF0000"/>
          <w:sz w:val="24"/>
          <w:szCs w:val="24"/>
        </w:rPr>
        <w:t>展示台を用意致します。展示台は、</w:t>
      </w:r>
      <w:r w:rsidR="00CA58C0" w:rsidRPr="00CA58C0">
        <w:rPr>
          <w:rFonts w:ascii="HGPｺﾞｼｯｸM" w:eastAsia="HGPｺﾞｼｯｸM"/>
          <w:color w:val="FF0000"/>
          <w:sz w:val="24"/>
          <w:szCs w:val="24"/>
        </w:rPr>
        <w:t>W1,000</w:t>
      </w:r>
      <w:r w:rsidR="00CA58C0" w:rsidRPr="00CA58C0">
        <w:rPr>
          <w:rFonts w:ascii="Segoe UI Symbol" w:eastAsia="HGPｺﾞｼｯｸM" w:hAnsi="Segoe UI Symbol" w:cs="Segoe UI Symbol"/>
          <w:color w:val="FF0000"/>
          <w:sz w:val="24"/>
          <w:szCs w:val="24"/>
        </w:rPr>
        <w:t>☓</w:t>
      </w:r>
      <w:r w:rsidR="00CA58C0" w:rsidRPr="00CA58C0">
        <w:rPr>
          <w:rFonts w:ascii="HGPｺﾞｼｯｸM" w:eastAsia="HGPｺﾞｼｯｸM"/>
          <w:color w:val="FF0000"/>
          <w:sz w:val="24"/>
          <w:szCs w:val="24"/>
        </w:rPr>
        <w:t>D700</w:t>
      </w:r>
      <w:r w:rsidR="00CA58C0" w:rsidRPr="00CA58C0">
        <w:rPr>
          <w:rFonts w:ascii="Segoe UI Symbol" w:eastAsia="HGPｺﾞｼｯｸM" w:hAnsi="Segoe UI Symbol" w:cs="Segoe UI Symbol"/>
          <w:color w:val="FF0000"/>
          <w:sz w:val="24"/>
          <w:szCs w:val="24"/>
        </w:rPr>
        <w:t>☓</w:t>
      </w:r>
      <w:r w:rsidR="00CA58C0" w:rsidRPr="00CA58C0">
        <w:rPr>
          <w:rFonts w:ascii="HGPｺﾞｼｯｸM" w:eastAsia="HGPｺﾞｼｯｸM"/>
          <w:color w:val="FF0000"/>
          <w:sz w:val="24"/>
          <w:szCs w:val="24"/>
        </w:rPr>
        <w:t>H800</w:t>
      </w:r>
      <w:r w:rsidR="00CA58C0" w:rsidRPr="00CA58C0">
        <w:rPr>
          <w:rFonts w:ascii="HGPｺﾞｼｯｸM" w:eastAsia="HGPｺﾞｼｯｸM" w:hint="eastAsia"/>
          <w:color w:val="FF0000"/>
          <w:sz w:val="24"/>
          <w:szCs w:val="24"/>
        </w:rPr>
        <w:t>のサイズで、パネルの前面に配置されます。</w:t>
      </w:r>
      <w:r w:rsidR="00CA58C0" w:rsidRPr="00CA58C0">
        <w:rPr>
          <w:rFonts w:ascii="HGPｺﾞｼｯｸM" w:eastAsia="HGPｺﾞｼｯｸM"/>
          <w:color w:val="FF0000"/>
          <w:sz w:val="24"/>
          <w:szCs w:val="24"/>
        </w:rPr>
        <w:br/>
      </w:r>
      <w:r w:rsidR="00CA58C0" w:rsidRPr="00CA58C0">
        <w:rPr>
          <w:rFonts w:ascii="HGPｺﾞｼｯｸM" w:eastAsia="HGPｺﾞｼｯｸM" w:hint="eastAsia"/>
          <w:color w:val="FF0000"/>
          <w:sz w:val="24"/>
          <w:szCs w:val="24"/>
        </w:rPr>
        <w:t>※電源はございませんのでご注意ください。</w:t>
      </w:r>
    </w:p>
    <w:p w:rsidR="006209C5" w:rsidRPr="00DF1EAE" w:rsidRDefault="006209C5" w:rsidP="006209C5">
      <w:pPr>
        <w:rPr>
          <w:rFonts w:ascii="HGPｺﾞｼｯｸM" w:eastAsia="HGPｺﾞｼｯｸM"/>
          <w:sz w:val="24"/>
          <w:szCs w:val="24"/>
        </w:rPr>
      </w:pPr>
      <w:bookmarkStart w:id="0" w:name="_GoBack"/>
      <w:bookmarkEnd w:id="0"/>
    </w:p>
    <w:p w:rsidR="00F702F8" w:rsidRPr="00DF1EAE" w:rsidRDefault="00F702F8" w:rsidP="006209C5">
      <w:pPr>
        <w:rPr>
          <w:rFonts w:ascii="HGPｺﾞｼｯｸM" w:eastAsia="HGPｺﾞｼｯｸM"/>
          <w:sz w:val="24"/>
          <w:szCs w:val="24"/>
        </w:rPr>
      </w:pPr>
      <w:r w:rsidRPr="00DF1EAE">
        <w:rPr>
          <w:rFonts w:ascii="HGPｺﾞｼｯｸM" w:eastAsia="HGPｺﾞｼｯｸM" w:hint="eastAsia"/>
          <w:sz w:val="24"/>
          <w:szCs w:val="24"/>
        </w:rPr>
        <w:t>３．ポスターの搬入</w:t>
      </w:r>
    </w:p>
    <w:p w:rsidR="00F702F8" w:rsidRPr="00DF1EAE" w:rsidRDefault="00F702F8" w:rsidP="00F702F8">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ポスターの搬入や搬出に要する費用は原則として各研究室で負担して下さい。</w:t>
      </w:r>
    </w:p>
    <w:p w:rsidR="00F702F8" w:rsidRPr="00DF1EAE" w:rsidRDefault="00F702F8" w:rsidP="00F702F8">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ポスターの搬入（会期前日午後）・撤去(最終日17:00～20:00)は各研究室で行って下さい。ただし、遠方の研究室で搬入が難しい場合はご連絡ください。事務局にて対応させていただきます。</w:t>
      </w:r>
    </w:p>
    <w:p w:rsidR="00F702F8" w:rsidRPr="00DF1EAE" w:rsidRDefault="00F702F8" w:rsidP="009E75BB">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ポスター送付先</w:t>
      </w:r>
    </w:p>
    <w:p w:rsidR="006209C5" w:rsidRPr="00DF1EAE" w:rsidRDefault="00F702F8" w:rsidP="006209C5">
      <w:pPr>
        <w:rPr>
          <w:rFonts w:ascii="HGPｺﾞｼｯｸM" w:eastAsia="HGPｺﾞｼｯｸM"/>
          <w:sz w:val="24"/>
          <w:szCs w:val="24"/>
        </w:rPr>
      </w:pPr>
      <w:r w:rsidRPr="00DF1EAE">
        <w:rPr>
          <w:rFonts w:ascii="HGPｺﾞｼｯｸM" w:eastAsia="HGPｺﾞｼｯｸM"/>
          <w:sz w:val="24"/>
          <w:szCs w:val="24"/>
        </w:rPr>
        <w:tab/>
      </w:r>
      <w:r w:rsidRPr="00DF1EAE">
        <w:rPr>
          <w:rFonts w:ascii="HGPｺﾞｼｯｸM" w:eastAsia="HGPｺﾞｼｯｸM" w:hint="eastAsia"/>
          <w:sz w:val="24"/>
          <w:szCs w:val="24"/>
        </w:rPr>
        <w:t>IFPEX２０１７事務局（予定）</w:t>
      </w:r>
    </w:p>
    <w:p w:rsidR="00F702F8" w:rsidRPr="00DF1EAE" w:rsidRDefault="00F702F8" w:rsidP="006209C5">
      <w:pPr>
        <w:rPr>
          <w:rFonts w:ascii="HGPｺﾞｼｯｸM" w:eastAsia="HGPｺﾞｼｯｸM"/>
          <w:sz w:val="24"/>
          <w:szCs w:val="24"/>
        </w:rPr>
      </w:pPr>
      <w:r w:rsidRPr="00DF1EAE">
        <w:rPr>
          <w:rFonts w:ascii="HGPｺﾞｼｯｸM" w:eastAsia="HGPｺﾞｼｯｸM"/>
          <w:sz w:val="24"/>
          <w:szCs w:val="24"/>
        </w:rPr>
        <w:tab/>
      </w:r>
      <w:r w:rsidRPr="00DF1EAE">
        <w:rPr>
          <w:rFonts w:ascii="HGPｺﾞｼｯｸM" w:eastAsia="HGPｺﾞｼｯｸM" w:hint="eastAsia"/>
          <w:sz w:val="24"/>
          <w:szCs w:val="24"/>
        </w:rPr>
        <w:t>住所・連絡先：後日改めてご連絡させていただきます。</w:t>
      </w:r>
    </w:p>
    <w:p w:rsidR="00F702F8" w:rsidRPr="00DF1EAE" w:rsidRDefault="00F702F8"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４．説明要員</w:t>
      </w:r>
    </w:p>
    <w:p w:rsidR="006209C5" w:rsidRPr="00DF1EAE" w:rsidRDefault="00F702F8" w:rsidP="002B26E6">
      <w:pPr>
        <w:pStyle w:val="a7"/>
        <w:numPr>
          <w:ilvl w:val="0"/>
          <w:numId w:val="2"/>
        </w:numPr>
        <w:ind w:leftChars="0"/>
        <w:rPr>
          <w:rFonts w:ascii="HGPｺﾞｼｯｸM" w:eastAsia="HGPｺﾞｼｯｸM"/>
          <w:sz w:val="24"/>
          <w:szCs w:val="24"/>
        </w:rPr>
      </w:pPr>
      <w:r w:rsidRPr="00DF1EAE">
        <w:rPr>
          <w:rFonts w:ascii="HGPｺﾞｼｯｸM" w:eastAsia="HGPｺﾞｼｯｸM" w:hint="eastAsia"/>
          <w:sz w:val="24"/>
          <w:szCs w:val="24"/>
        </w:rPr>
        <w:t>会期中、可能であれば</w:t>
      </w:r>
      <w:r w:rsidR="006209C5" w:rsidRPr="00DF1EAE">
        <w:rPr>
          <w:rFonts w:ascii="HGPｺﾞｼｯｸM" w:eastAsia="HGPｺﾞｼｯｸM" w:hint="eastAsia"/>
          <w:sz w:val="24"/>
          <w:szCs w:val="24"/>
        </w:rPr>
        <w:t>参加研究室（大学院生等で可）から説明要員の派遣をお願いします。</w:t>
      </w:r>
    </w:p>
    <w:p w:rsidR="006209C5" w:rsidRPr="00DF1EAE" w:rsidRDefault="00F702F8" w:rsidP="002B26E6">
      <w:pPr>
        <w:pStyle w:val="a7"/>
        <w:numPr>
          <w:ilvl w:val="0"/>
          <w:numId w:val="2"/>
        </w:numPr>
        <w:ind w:leftChars="0"/>
        <w:rPr>
          <w:rFonts w:ascii="HGPｺﾞｼｯｸM" w:eastAsia="HGPｺﾞｼｯｸM"/>
          <w:sz w:val="24"/>
          <w:szCs w:val="24"/>
        </w:rPr>
      </w:pPr>
      <w:r w:rsidRPr="00DF1EAE">
        <w:rPr>
          <w:rFonts w:ascii="HGPｺﾞｼｯｸM" w:eastAsia="HGPｺﾞｼｯｸM" w:hint="eastAsia"/>
          <w:sz w:val="24"/>
          <w:szCs w:val="24"/>
        </w:rPr>
        <w:t>コアタイムは各研究室</w:t>
      </w:r>
      <w:r w:rsidR="006209C5" w:rsidRPr="00DF1EAE">
        <w:rPr>
          <w:rFonts w:ascii="HGPｺﾞｼｯｸM" w:eastAsia="HGPｺﾞｼｯｸM" w:hint="eastAsia"/>
          <w:sz w:val="24"/>
          <w:szCs w:val="24"/>
        </w:rPr>
        <w:t>で設定し、表示していただきます。</w:t>
      </w:r>
    </w:p>
    <w:p w:rsidR="00CA58C0" w:rsidRPr="00DF1EAE" w:rsidRDefault="00CA58C0" w:rsidP="006209C5">
      <w:pPr>
        <w:rPr>
          <w:rFonts w:ascii="HGPｺﾞｼｯｸM" w:eastAsia="HGPｺﾞｼｯｸM"/>
          <w:sz w:val="24"/>
          <w:szCs w:val="24"/>
        </w:rPr>
      </w:pPr>
    </w:p>
    <w:p w:rsidR="006209C5" w:rsidRPr="00DF1EAE" w:rsidRDefault="00705A27" w:rsidP="006209C5">
      <w:pPr>
        <w:rPr>
          <w:rFonts w:ascii="HGPｺﾞｼｯｸM" w:eastAsia="HGPｺﾞｼｯｸM"/>
          <w:sz w:val="24"/>
          <w:szCs w:val="24"/>
        </w:rPr>
      </w:pPr>
      <w:r w:rsidRPr="00DF1EAE">
        <w:rPr>
          <w:rFonts w:ascii="HGPｺﾞｼｯｸM" w:eastAsia="HGPｺﾞｼｯｸM" w:hint="eastAsia"/>
          <w:sz w:val="24"/>
          <w:szCs w:val="24"/>
        </w:rPr>
        <w:t>５</w:t>
      </w:r>
      <w:r w:rsidR="006209C5" w:rsidRPr="00DF1EAE">
        <w:rPr>
          <w:rFonts w:ascii="HGPｺﾞｼｯｸM" w:eastAsia="HGPｺﾞｼｯｸM" w:hint="eastAsia"/>
          <w:sz w:val="24"/>
          <w:szCs w:val="24"/>
        </w:rPr>
        <w:t>．諸経費</w:t>
      </w:r>
    </w:p>
    <w:p w:rsidR="006209C5" w:rsidRPr="00DF1EAE" w:rsidRDefault="006209C5" w:rsidP="002B26E6">
      <w:pPr>
        <w:pStyle w:val="a7"/>
        <w:numPr>
          <w:ilvl w:val="0"/>
          <w:numId w:val="3"/>
        </w:numPr>
        <w:ind w:leftChars="0"/>
        <w:rPr>
          <w:rFonts w:ascii="HGPｺﾞｼｯｸM" w:eastAsia="HGPｺﾞｼｯｸM"/>
          <w:sz w:val="24"/>
          <w:szCs w:val="24"/>
        </w:rPr>
      </w:pPr>
      <w:r w:rsidRPr="00DF1EAE">
        <w:rPr>
          <w:rFonts w:ascii="HGPｺﾞｼｯｸM" w:eastAsia="HGPｺﾞｼｯｸM" w:hint="eastAsia"/>
          <w:sz w:val="24"/>
          <w:szCs w:val="24"/>
        </w:rPr>
        <w:t>参加費　講演論文集代を含めて１テーマ3,000円</w:t>
      </w:r>
      <w:r w:rsidR="00AC00FC" w:rsidRPr="00DF1EAE">
        <w:rPr>
          <w:rFonts w:ascii="HGPｺﾞｼｯｸM" w:eastAsia="HGPｺﾞｼｯｸM" w:hint="eastAsia"/>
          <w:sz w:val="24"/>
          <w:szCs w:val="24"/>
        </w:rPr>
        <w:t>の</w:t>
      </w:r>
      <w:r w:rsidRPr="00DF1EAE">
        <w:rPr>
          <w:rFonts w:ascii="HGPｺﾞｼｯｸM" w:eastAsia="HGPｺﾞｼｯｸM" w:hint="eastAsia"/>
          <w:sz w:val="24"/>
          <w:szCs w:val="24"/>
        </w:rPr>
        <w:t>参加費が必要です（前出）。</w:t>
      </w:r>
    </w:p>
    <w:p w:rsidR="006209C5" w:rsidRPr="00DF1EAE" w:rsidRDefault="006209C5" w:rsidP="00C1076E">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参加研究室には希望枚数の展示会招待券を配布します。</w:t>
      </w:r>
    </w:p>
    <w:p w:rsidR="00705A27" w:rsidRPr="00DF1EAE" w:rsidRDefault="00705A27" w:rsidP="006209C5">
      <w:pPr>
        <w:rPr>
          <w:rFonts w:ascii="HGPｺﾞｼｯｸM" w:eastAsia="HGPｺﾞｼｯｸM"/>
          <w:sz w:val="24"/>
          <w:szCs w:val="24"/>
        </w:rPr>
      </w:pPr>
    </w:p>
    <w:p w:rsidR="00F702F8" w:rsidRPr="00DF1EAE" w:rsidRDefault="00705A27" w:rsidP="00F702F8">
      <w:pPr>
        <w:rPr>
          <w:rFonts w:ascii="HGPｺﾞｼｯｸM" w:eastAsia="HGPｺﾞｼｯｸM"/>
          <w:sz w:val="24"/>
          <w:szCs w:val="24"/>
        </w:rPr>
      </w:pPr>
      <w:r w:rsidRPr="00DF1EAE">
        <w:rPr>
          <w:rFonts w:ascii="HGPｺﾞｼｯｸM" w:eastAsia="HGPｺﾞｼｯｸM" w:hint="eastAsia"/>
          <w:sz w:val="24"/>
          <w:szCs w:val="24"/>
        </w:rPr>
        <w:t>６</w:t>
      </w:r>
      <w:r w:rsidR="006209C5" w:rsidRPr="00DF1EAE">
        <w:rPr>
          <w:rFonts w:ascii="HGPｺﾞｼｯｸM" w:eastAsia="HGPｺﾞｼｯｸM" w:hint="eastAsia"/>
          <w:sz w:val="24"/>
          <w:szCs w:val="24"/>
        </w:rPr>
        <w:t>.</w:t>
      </w:r>
      <w:r w:rsidR="00F702F8" w:rsidRPr="00DF1EAE">
        <w:rPr>
          <w:rFonts w:ascii="HGPｺﾞｼｯｸM" w:eastAsia="HGPｺﾞｼｯｸM" w:hint="eastAsia"/>
          <w:sz w:val="24"/>
          <w:szCs w:val="24"/>
        </w:rPr>
        <w:t>講演論文の作成について</w:t>
      </w:r>
    </w:p>
    <w:p w:rsidR="00F702F8" w:rsidRPr="00DF1EAE" w:rsidRDefault="00F702F8" w:rsidP="00F702F8">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講演論文集を発行致しますので、テーマごとに２ページの論文原稿を作成下さい。書式は通常の講演会のものに準じますが、キーワードの前に300字程度の英文のabstractをつけて下さい。</w:t>
      </w:r>
    </w:p>
    <w:p w:rsidR="00F702F8" w:rsidRPr="00DF1EAE" w:rsidRDefault="00F702F8" w:rsidP="00705A27">
      <w:pPr>
        <w:rPr>
          <w:rFonts w:ascii="HGPｺﾞｼｯｸM" w:eastAsia="HGPｺﾞｼｯｸM"/>
          <w:sz w:val="24"/>
          <w:szCs w:val="24"/>
        </w:rPr>
      </w:pPr>
    </w:p>
    <w:p w:rsidR="00F702F8" w:rsidRPr="00DF1EAE" w:rsidRDefault="002B26E6" w:rsidP="002B26E6">
      <w:pPr>
        <w:ind w:leftChars="200" w:left="420"/>
        <w:rPr>
          <w:rFonts w:ascii="HGPｺﾞｼｯｸM" w:eastAsia="HGPｺﾞｼｯｸM"/>
          <w:sz w:val="24"/>
          <w:szCs w:val="24"/>
        </w:rPr>
      </w:pPr>
      <w:r w:rsidRPr="00DF1EAE">
        <w:rPr>
          <w:rFonts w:ascii="HGPｺﾞｼｯｸM" w:eastAsia="HGPｺﾞｼｯｸM" w:hint="eastAsia"/>
          <w:sz w:val="24"/>
          <w:szCs w:val="24"/>
        </w:rPr>
        <w:t>原稿の締め切り</w:t>
      </w:r>
      <w:r w:rsidRPr="00DF1EAE">
        <w:rPr>
          <w:rFonts w:ascii="HGPｺﾞｼｯｸM" w:eastAsia="HGPｺﾞｼｯｸM" w:hint="eastAsia"/>
          <w:sz w:val="24"/>
          <w:szCs w:val="24"/>
        </w:rPr>
        <w:tab/>
      </w:r>
      <w:r w:rsidR="00326D0F" w:rsidRPr="00DF1EAE">
        <w:rPr>
          <w:rFonts w:ascii="HGPｺﾞｼｯｸM" w:eastAsia="HGPｺﾞｼｯｸM" w:hint="eastAsia"/>
          <w:sz w:val="24"/>
          <w:szCs w:val="24"/>
        </w:rPr>
        <w:t>：　８月4</w:t>
      </w:r>
      <w:r w:rsidR="00F702F8" w:rsidRPr="00DF1EAE">
        <w:rPr>
          <w:rFonts w:ascii="HGPｺﾞｼｯｸM" w:eastAsia="HGPｺﾞｼｯｸM" w:hint="eastAsia"/>
          <w:sz w:val="24"/>
          <w:szCs w:val="24"/>
        </w:rPr>
        <w:t>日</w:t>
      </w:r>
    </w:p>
    <w:p w:rsidR="00F702F8" w:rsidRPr="00DF1EAE" w:rsidRDefault="00F702F8" w:rsidP="002B26E6">
      <w:pPr>
        <w:ind w:leftChars="200" w:left="420"/>
        <w:rPr>
          <w:rFonts w:ascii="HGPｺﾞｼｯｸM" w:eastAsia="HGPｺﾞｼｯｸM"/>
          <w:sz w:val="24"/>
          <w:szCs w:val="24"/>
        </w:rPr>
      </w:pPr>
      <w:r w:rsidRPr="00DF1EAE">
        <w:rPr>
          <w:rFonts w:ascii="HGPｺﾞｼｯｸM" w:eastAsia="HGPｺﾞｼｯｸM" w:hint="eastAsia"/>
          <w:sz w:val="24"/>
          <w:szCs w:val="24"/>
        </w:rPr>
        <w:t>原稿の提出先</w:t>
      </w:r>
      <w:r w:rsidR="002B26E6" w:rsidRPr="00DF1EAE">
        <w:rPr>
          <w:rFonts w:ascii="HGPｺﾞｼｯｸM" w:eastAsia="HGPｺﾞｼｯｸM"/>
          <w:sz w:val="24"/>
          <w:szCs w:val="24"/>
        </w:rPr>
        <w:tab/>
      </w:r>
      <w:r w:rsidRPr="00DF1EAE">
        <w:rPr>
          <w:rFonts w:ascii="HGPｺﾞｼｯｸM" w:eastAsia="HGPｺﾞｼｯｸM" w:hint="eastAsia"/>
          <w:sz w:val="24"/>
          <w:szCs w:val="24"/>
        </w:rPr>
        <w:t xml:space="preserve">：　</w:t>
      </w:r>
      <w:r w:rsidR="001053B4" w:rsidRPr="00DF1EAE">
        <w:rPr>
          <w:rFonts w:ascii="HGPｺﾞｼｯｸM" w:eastAsia="HGPｺﾞｼｯｸM" w:hint="eastAsia"/>
          <w:sz w:val="24"/>
          <w:szCs w:val="24"/>
        </w:rPr>
        <w:t xml:space="preserve">青山学院大学・坂間 </w:t>
      </w:r>
      <w:r w:rsidRPr="00DF1EAE">
        <w:rPr>
          <w:rFonts w:ascii="HGPｺﾞｼｯｸM" w:eastAsia="HGPｺﾞｼｯｸM" w:hint="eastAsia"/>
          <w:sz w:val="24"/>
          <w:szCs w:val="24"/>
        </w:rPr>
        <w:t>宛</w:t>
      </w:r>
    </w:p>
    <w:p w:rsidR="00F702F8" w:rsidRPr="00DF1EAE" w:rsidRDefault="00F702F8" w:rsidP="002B26E6">
      <w:pPr>
        <w:ind w:leftChars="1000" w:left="2100" w:firstLineChars="300" w:firstLine="720"/>
        <w:rPr>
          <w:rFonts w:ascii="HGPｺﾞｼｯｸM" w:eastAsia="HGPｺﾞｼｯｸM"/>
          <w:sz w:val="24"/>
          <w:szCs w:val="24"/>
        </w:rPr>
      </w:pPr>
      <w:r w:rsidRPr="00DF1EAE">
        <w:rPr>
          <w:rFonts w:ascii="HGPｺﾞｼｯｸM" w:eastAsia="HGPｺﾞｼｯｸM" w:hint="eastAsia"/>
          <w:sz w:val="24"/>
          <w:szCs w:val="24"/>
        </w:rPr>
        <w:t>（送付</w:t>
      </w:r>
      <w:r w:rsidR="002B26E6" w:rsidRPr="00DF1EAE">
        <w:rPr>
          <w:rFonts w:ascii="HGPｺﾞｼｯｸM" w:eastAsia="HGPｺﾞｼｯｸM" w:hint="eastAsia"/>
          <w:sz w:val="24"/>
          <w:szCs w:val="24"/>
        </w:rPr>
        <w:t>先</w:t>
      </w:r>
      <w:r w:rsidRPr="00DF1EAE">
        <w:rPr>
          <w:rFonts w:ascii="HGPｺﾞｼｯｸM" w:eastAsia="HGPｺﾞｼｯｸM" w:hint="eastAsia"/>
          <w:sz w:val="24"/>
          <w:szCs w:val="24"/>
        </w:rPr>
        <w:t>は文末を参照）</w:t>
      </w:r>
    </w:p>
    <w:p w:rsidR="00F702F8" w:rsidRPr="00DF1EAE" w:rsidRDefault="00F702F8" w:rsidP="002B26E6">
      <w:pPr>
        <w:ind w:firstLineChars="100" w:firstLine="240"/>
        <w:rPr>
          <w:rFonts w:ascii="HGPｺﾞｼｯｸM" w:eastAsia="HGPｺﾞｼｯｸM"/>
          <w:sz w:val="24"/>
          <w:szCs w:val="24"/>
        </w:rPr>
      </w:pPr>
      <w:r w:rsidRPr="00DF1EAE">
        <w:rPr>
          <w:rFonts w:ascii="HGPｺﾞｼｯｸM" w:eastAsia="HGPｺﾞｼｯｸM" w:hint="eastAsia"/>
          <w:sz w:val="24"/>
          <w:szCs w:val="24"/>
        </w:rPr>
        <w:t>締め切りに間合わない場合、論文集への掲載をお断りすることがあります。</w:t>
      </w:r>
    </w:p>
    <w:p w:rsidR="00705A27" w:rsidRPr="00DF1EAE" w:rsidRDefault="00705A27" w:rsidP="00705A27">
      <w:pPr>
        <w:rPr>
          <w:rFonts w:ascii="HGPｺﾞｼｯｸM" w:eastAsia="HGPｺﾞｼｯｸM"/>
          <w:sz w:val="24"/>
          <w:szCs w:val="24"/>
        </w:rPr>
      </w:pPr>
    </w:p>
    <w:p w:rsidR="00705A27" w:rsidRPr="00DF1EAE" w:rsidRDefault="00705A27" w:rsidP="00705A27">
      <w:pPr>
        <w:rPr>
          <w:rFonts w:ascii="HGPｺﾞｼｯｸM" w:eastAsia="HGPｺﾞｼｯｸM"/>
          <w:sz w:val="24"/>
          <w:szCs w:val="24"/>
        </w:rPr>
      </w:pPr>
      <w:r w:rsidRPr="00DF1EAE">
        <w:rPr>
          <w:rFonts w:ascii="HGPｺﾞｼｯｸM" w:eastAsia="HGPｺﾞｼｯｸM" w:hint="eastAsia"/>
          <w:sz w:val="24"/>
          <w:szCs w:val="24"/>
        </w:rPr>
        <w:t>７．その他</w:t>
      </w:r>
    </w:p>
    <w:p w:rsidR="00705A27" w:rsidRPr="00DF1EAE" w:rsidRDefault="00705A27" w:rsidP="002B26E6">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コーナーの作成上、参加の有無だけでも下記の期限までにお知らせ下さい。</w:t>
      </w:r>
    </w:p>
    <w:p w:rsidR="006209C5" w:rsidRPr="00DF1EAE" w:rsidRDefault="00705A27" w:rsidP="002B26E6">
      <w:pPr>
        <w:pStyle w:val="a7"/>
        <w:numPr>
          <w:ilvl w:val="0"/>
          <w:numId w:val="1"/>
        </w:numPr>
        <w:ind w:leftChars="0"/>
        <w:rPr>
          <w:rFonts w:ascii="HGPｺﾞｼｯｸM" w:eastAsia="HGPｺﾞｼｯｸM"/>
          <w:sz w:val="24"/>
          <w:szCs w:val="24"/>
        </w:rPr>
      </w:pPr>
      <w:r w:rsidRPr="00DF1EAE">
        <w:rPr>
          <w:rFonts w:ascii="HGPｺﾞｼｯｸM" w:eastAsia="HGPｺﾞｼｯｸM" w:hint="eastAsia"/>
          <w:sz w:val="24"/>
          <w:szCs w:val="24"/>
        </w:rPr>
        <w:t>テーマは仮のもので結構です。</w:t>
      </w:r>
    </w:p>
    <w:p w:rsidR="00705A27" w:rsidRPr="00DF1EAE" w:rsidRDefault="00705A27" w:rsidP="00705A27">
      <w:pPr>
        <w:rPr>
          <w:rFonts w:ascii="HGPｺﾞｼｯｸM" w:eastAsia="HGPｺﾞｼｯｸM"/>
          <w:sz w:val="24"/>
          <w:szCs w:val="24"/>
        </w:rPr>
      </w:pPr>
    </w:p>
    <w:p w:rsidR="00705A27" w:rsidRPr="00DF1EAE" w:rsidRDefault="001E41E4" w:rsidP="00705A27">
      <w:pPr>
        <w:rPr>
          <w:rFonts w:ascii="HGPｺﾞｼｯｸM" w:eastAsia="HGPｺﾞｼｯｸM"/>
          <w:sz w:val="24"/>
          <w:szCs w:val="24"/>
        </w:rPr>
      </w:pPr>
      <w:r w:rsidRPr="00DF1EAE">
        <w:rPr>
          <w:rFonts w:ascii="HGPｺﾞｼｯｸM" w:eastAsia="HGPｺﾞｼｯｸM" w:hint="eastAsia"/>
          <w:sz w:val="24"/>
          <w:szCs w:val="24"/>
        </w:rPr>
        <w:t>【</w:t>
      </w:r>
      <w:r w:rsidR="00705A27" w:rsidRPr="00DF1EAE">
        <w:rPr>
          <w:rFonts w:ascii="HGPｺﾞｼｯｸM" w:eastAsia="HGPｺﾞｼｯｸM" w:hint="eastAsia"/>
          <w:sz w:val="24"/>
          <w:szCs w:val="24"/>
        </w:rPr>
        <w:t>論文集原稿送り先</w:t>
      </w:r>
      <w:r w:rsidRPr="00DF1EAE">
        <w:rPr>
          <w:rFonts w:ascii="HGPｺﾞｼｯｸM" w:eastAsia="HGPｺﾞｼｯｸM" w:hint="eastAsia"/>
          <w:sz w:val="24"/>
          <w:szCs w:val="24"/>
        </w:rPr>
        <w:t>】</w:t>
      </w:r>
    </w:p>
    <w:p w:rsidR="00705A27" w:rsidRPr="00DF1EAE" w:rsidRDefault="00ED6011" w:rsidP="001E41E4">
      <w:pPr>
        <w:ind w:firstLineChars="100" w:firstLine="240"/>
        <w:rPr>
          <w:rFonts w:ascii="HGPｺﾞｼｯｸM" w:eastAsia="HGPｺﾞｼｯｸM"/>
          <w:sz w:val="24"/>
          <w:szCs w:val="24"/>
        </w:rPr>
      </w:pPr>
      <w:r w:rsidRPr="00DF1EAE">
        <w:rPr>
          <w:rFonts w:ascii="HGPｺﾞｼｯｸM" w:eastAsia="HGPｺﾞｼｯｸM" w:hint="eastAsia"/>
          <w:sz w:val="24"/>
          <w:szCs w:val="24"/>
        </w:rPr>
        <w:t>青山学院大学　理工学部機械創造工学科</w:t>
      </w:r>
    </w:p>
    <w:p w:rsidR="00ED6011" w:rsidRPr="00DF1EAE" w:rsidRDefault="00ED6011" w:rsidP="001E41E4">
      <w:pPr>
        <w:ind w:firstLineChars="200" w:firstLine="480"/>
        <w:rPr>
          <w:rFonts w:ascii="HGPｺﾞｼｯｸM" w:eastAsia="HGPｺﾞｼｯｸM"/>
          <w:sz w:val="24"/>
          <w:szCs w:val="24"/>
        </w:rPr>
      </w:pPr>
      <w:r w:rsidRPr="00DF1EAE">
        <w:rPr>
          <w:rFonts w:ascii="HGPｺﾞｼｯｸM" w:eastAsia="HGPｺﾞｼｯｸM" w:hint="eastAsia"/>
          <w:sz w:val="24"/>
          <w:szCs w:val="24"/>
        </w:rPr>
        <w:t>坂間</w:t>
      </w:r>
      <w:r w:rsidR="001E41E4" w:rsidRPr="00DF1EAE">
        <w:rPr>
          <w:rFonts w:ascii="HGPｺﾞｼｯｸM" w:eastAsia="HGPｺﾞｼｯｸM" w:hint="eastAsia"/>
          <w:sz w:val="24"/>
          <w:szCs w:val="24"/>
        </w:rPr>
        <w:t xml:space="preserve">　</w:t>
      </w:r>
      <w:r w:rsidRPr="00DF1EAE">
        <w:rPr>
          <w:rFonts w:ascii="HGPｺﾞｼｯｸM" w:eastAsia="HGPｺﾞｼｯｸM" w:hint="eastAsia"/>
          <w:sz w:val="24"/>
          <w:szCs w:val="24"/>
        </w:rPr>
        <w:t>清子</w:t>
      </w:r>
    </w:p>
    <w:p w:rsidR="00705A27" w:rsidRPr="00DF1EAE" w:rsidRDefault="001053B4" w:rsidP="001053B4">
      <w:pPr>
        <w:ind w:firstLine="840"/>
        <w:rPr>
          <w:rFonts w:ascii="HGPｺﾞｼｯｸM" w:eastAsia="HGPｺﾞｼｯｸM"/>
          <w:sz w:val="24"/>
          <w:szCs w:val="24"/>
        </w:rPr>
      </w:pPr>
      <w:r w:rsidRPr="00DF1EAE">
        <w:rPr>
          <w:rFonts w:ascii="HGPｺﾞｼｯｸM" w:eastAsia="HGPｺﾞｼｯｸM" w:hint="eastAsia"/>
          <w:sz w:val="24"/>
          <w:szCs w:val="24"/>
        </w:rPr>
        <w:t>E-MAIL</w:t>
      </w:r>
      <w:r w:rsidRPr="00DF1EAE">
        <w:rPr>
          <w:rFonts w:ascii="HGPｺﾞｼｯｸM" w:eastAsia="HGPｺﾞｼｯｸM" w:hint="eastAsia"/>
          <w:sz w:val="24"/>
          <w:szCs w:val="24"/>
        </w:rPr>
        <w:tab/>
      </w:r>
      <w:r w:rsidRPr="00DF1EAE">
        <w:rPr>
          <w:rFonts w:ascii="HGPｺﾞｼｯｸM" w:eastAsia="HGPｺﾞｼｯｸM"/>
          <w:sz w:val="24"/>
          <w:szCs w:val="24"/>
        </w:rPr>
        <w:tab/>
      </w:r>
      <w:r w:rsidR="001E41E4" w:rsidRPr="00DF1EAE">
        <w:rPr>
          <w:rFonts w:ascii="HGPｺﾞｼｯｸM" w:eastAsia="HGPｺﾞｼｯｸM"/>
          <w:sz w:val="24"/>
          <w:szCs w:val="24"/>
        </w:rPr>
        <w:t>sakama@me.aoyama.ac.jp</w:t>
      </w:r>
    </w:p>
    <w:p w:rsidR="001E41E4" w:rsidRPr="00DF1EAE" w:rsidRDefault="001E41E4" w:rsidP="001E41E4">
      <w:pPr>
        <w:ind w:firstLine="840"/>
        <w:rPr>
          <w:rFonts w:ascii="HGPｺﾞｼｯｸM" w:eastAsia="HGPｺﾞｼｯｸM"/>
          <w:sz w:val="24"/>
          <w:szCs w:val="24"/>
        </w:rPr>
      </w:pPr>
      <w:r w:rsidRPr="00DF1EAE">
        <w:rPr>
          <w:rFonts w:ascii="HGPｺﾞｼｯｸM" w:eastAsia="HGPｺﾞｼｯｸM" w:hint="eastAsia"/>
          <w:sz w:val="24"/>
          <w:szCs w:val="24"/>
        </w:rPr>
        <w:t>住所</w:t>
      </w:r>
      <w:r w:rsidRPr="00DF1EAE">
        <w:rPr>
          <w:rFonts w:ascii="HGPｺﾞｼｯｸM" w:eastAsia="HGPｺﾞｼｯｸM"/>
          <w:sz w:val="24"/>
          <w:szCs w:val="24"/>
        </w:rPr>
        <w:tab/>
      </w:r>
      <w:r w:rsidRPr="00DF1EAE">
        <w:rPr>
          <w:rFonts w:ascii="HGPｺﾞｼｯｸM" w:eastAsia="HGPｺﾞｼｯｸM"/>
          <w:sz w:val="24"/>
          <w:szCs w:val="24"/>
        </w:rPr>
        <w:tab/>
      </w:r>
      <w:r w:rsidRPr="00DF1EAE">
        <w:rPr>
          <w:rFonts w:ascii="HGPｺﾞｼｯｸM" w:eastAsia="HGPｺﾞｼｯｸM" w:hint="eastAsia"/>
          <w:sz w:val="24"/>
          <w:szCs w:val="24"/>
        </w:rPr>
        <w:t>〒252-5258</w:t>
      </w:r>
    </w:p>
    <w:p w:rsidR="001E41E4" w:rsidRPr="00DF1EAE" w:rsidRDefault="001E41E4" w:rsidP="001E41E4">
      <w:pPr>
        <w:rPr>
          <w:rFonts w:ascii="HGPｺﾞｼｯｸM" w:eastAsia="HGPｺﾞｼｯｸM"/>
          <w:sz w:val="24"/>
          <w:szCs w:val="24"/>
        </w:rPr>
      </w:pPr>
      <w:r w:rsidRPr="00DF1EAE">
        <w:rPr>
          <w:rFonts w:ascii="HGPｺﾞｼｯｸM" w:eastAsia="HGPｺﾞｼｯｸM" w:hint="eastAsia"/>
          <w:sz w:val="24"/>
          <w:szCs w:val="24"/>
        </w:rPr>
        <w:tab/>
      </w:r>
      <w:r w:rsidRPr="00DF1EAE">
        <w:rPr>
          <w:rFonts w:ascii="HGPｺﾞｼｯｸM" w:eastAsia="HGPｺﾞｼｯｸM" w:hint="eastAsia"/>
          <w:sz w:val="24"/>
          <w:szCs w:val="24"/>
        </w:rPr>
        <w:tab/>
      </w:r>
      <w:r w:rsidRPr="00DF1EAE">
        <w:rPr>
          <w:rFonts w:ascii="HGPｺﾞｼｯｸM" w:eastAsia="HGPｺﾞｼｯｸM" w:hint="eastAsia"/>
          <w:sz w:val="24"/>
          <w:szCs w:val="24"/>
        </w:rPr>
        <w:tab/>
        <w:t>神奈川県相模原市中央区淵野辺５－１０－１</w:t>
      </w:r>
    </w:p>
    <w:p w:rsidR="001053B4" w:rsidRPr="00DF1EAE" w:rsidRDefault="00705A27" w:rsidP="001053B4">
      <w:pPr>
        <w:ind w:firstLine="840"/>
        <w:rPr>
          <w:rFonts w:ascii="HGPｺﾞｼｯｸM" w:eastAsia="HGPｺﾞｼｯｸM"/>
          <w:sz w:val="24"/>
          <w:szCs w:val="24"/>
        </w:rPr>
      </w:pPr>
      <w:r w:rsidRPr="00DF1EAE">
        <w:rPr>
          <w:rFonts w:ascii="HGPｺﾞｼｯｸM" w:eastAsia="HGPｺﾞｼｯｸM" w:hint="eastAsia"/>
          <w:sz w:val="24"/>
          <w:szCs w:val="24"/>
        </w:rPr>
        <w:t>電話番号</w:t>
      </w:r>
      <w:r w:rsidR="001053B4" w:rsidRPr="00DF1EAE">
        <w:rPr>
          <w:rFonts w:ascii="HGPｺﾞｼｯｸM" w:eastAsia="HGPｺﾞｼｯｸM" w:hint="eastAsia"/>
          <w:sz w:val="24"/>
          <w:szCs w:val="24"/>
        </w:rPr>
        <w:tab/>
      </w:r>
      <w:r w:rsidR="001053B4" w:rsidRPr="00DF1EAE">
        <w:rPr>
          <w:rFonts w:ascii="HGPｺﾞｼｯｸM" w:eastAsia="HGPｺﾞｼｯｸM"/>
          <w:sz w:val="24"/>
          <w:szCs w:val="24"/>
        </w:rPr>
        <w:t>042-759-6440</w:t>
      </w:r>
      <w:r w:rsidR="001053B4" w:rsidRPr="00DF1EAE">
        <w:rPr>
          <w:rFonts w:ascii="HGPｺﾞｼｯｸM" w:eastAsia="HGPｺﾞｼｯｸM"/>
          <w:sz w:val="24"/>
          <w:szCs w:val="24"/>
        </w:rPr>
        <w:tab/>
      </w:r>
    </w:p>
    <w:p w:rsidR="00705A27" w:rsidRPr="00DF1EAE" w:rsidRDefault="00705A27" w:rsidP="001053B4">
      <w:pPr>
        <w:ind w:firstLine="840"/>
        <w:rPr>
          <w:rFonts w:ascii="HGPｺﾞｼｯｸM" w:eastAsia="HGPｺﾞｼｯｸM"/>
          <w:sz w:val="24"/>
          <w:szCs w:val="24"/>
        </w:rPr>
      </w:pPr>
      <w:r w:rsidRPr="00DF1EAE">
        <w:rPr>
          <w:rFonts w:ascii="HGPｺﾞｼｯｸM" w:eastAsia="HGPｺﾞｼｯｸM" w:hint="eastAsia"/>
          <w:sz w:val="24"/>
          <w:szCs w:val="24"/>
        </w:rPr>
        <w:t>FAX番号</w:t>
      </w:r>
      <w:r w:rsidR="001053B4" w:rsidRPr="00DF1EAE">
        <w:rPr>
          <w:rFonts w:ascii="HGPｺﾞｼｯｸM" w:eastAsia="HGPｺﾞｼｯｸM" w:hint="eastAsia"/>
          <w:sz w:val="24"/>
          <w:szCs w:val="24"/>
        </w:rPr>
        <w:tab/>
      </w:r>
      <w:r w:rsidR="001053B4" w:rsidRPr="00DF1EAE">
        <w:rPr>
          <w:rFonts w:ascii="HGPｺﾞｼｯｸM" w:eastAsia="HGPｺﾞｼｯｸM"/>
          <w:sz w:val="24"/>
          <w:szCs w:val="24"/>
        </w:rPr>
        <w:t>042-759-6502</w:t>
      </w:r>
    </w:p>
    <w:p w:rsidR="00705A27" w:rsidRPr="00DF1EAE" w:rsidRDefault="00705A27" w:rsidP="00705A27">
      <w:pPr>
        <w:rPr>
          <w:rFonts w:ascii="HGPｺﾞｼｯｸM" w:eastAsia="HGPｺﾞｼｯｸM"/>
          <w:sz w:val="24"/>
          <w:szCs w:val="24"/>
        </w:rPr>
      </w:pPr>
    </w:p>
    <w:p w:rsidR="006209C5" w:rsidRPr="00DF1EAE" w:rsidRDefault="00C1076E" w:rsidP="006F4DB9">
      <w:pPr>
        <w:widowControl/>
        <w:jc w:val="center"/>
        <w:rPr>
          <w:rFonts w:ascii="HGPｺﾞｼｯｸM" w:eastAsia="HGPｺﾞｼｯｸM"/>
          <w:sz w:val="28"/>
          <w:szCs w:val="28"/>
        </w:rPr>
      </w:pPr>
      <w:r w:rsidRPr="00DF1EAE">
        <w:rPr>
          <w:rFonts w:ascii="HGPｺﾞｼｯｸM" w:eastAsia="HGPｺﾞｼｯｸM"/>
          <w:sz w:val="24"/>
          <w:szCs w:val="24"/>
        </w:rPr>
        <w:br w:type="page"/>
      </w:r>
      <w:r w:rsidR="006209C5" w:rsidRPr="00DF1EAE">
        <w:rPr>
          <w:rFonts w:ascii="HGPｺﾞｼｯｸM" w:eastAsia="HGPｺﾞｼｯｸM" w:hint="eastAsia"/>
          <w:sz w:val="28"/>
          <w:szCs w:val="28"/>
        </w:rPr>
        <w:lastRenderedPageBreak/>
        <w:t>【JFPSカレッジコーナー参加申込書（正式版）】</w:t>
      </w:r>
    </w:p>
    <w:p w:rsidR="006209C5" w:rsidRPr="00DF1EAE" w:rsidRDefault="00C1076E" w:rsidP="006209C5">
      <w:pPr>
        <w:rPr>
          <w:rFonts w:ascii="HGPｺﾞｼｯｸM" w:eastAsia="HGPｺﾞｼｯｸM"/>
          <w:sz w:val="24"/>
          <w:szCs w:val="24"/>
        </w:rPr>
      </w:pPr>
      <w:r w:rsidRPr="00DF1EAE">
        <w:rPr>
          <w:rFonts w:ascii="HGPｺﾞｼｯｸM" w:eastAsia="HGPｺﾞｼｯｸM" w:hint="eastAsia"/>
          <w:sz w:val="24"/>
          <w:szCs w:val="24"/>
        </w:rPr>
        <w:t>（このページを平成</w:t>
      </w:r>
      <w:r w:rsidR="00F702F8" w:rsidRPr="00DF1EAE">
        <w:rPr>
          <w:rFonts w:ascii="HGPｺﾞｼｯｸM" w:eastAsia="HGPｺﾞｼｯｸM" w:hint="eastAsia"/>
          <w:sz w:val="24"/>
          <w:szCs w:val="24"/>
        </w:rPr>
        <w:t>29</w:t>
      </w:r>
      <w:r w:rsidRPr="00DF1EAE">
        <w:rPr>
          <w:rFonts w:ascii="HGPｺﾞｼｯｸM" w:eastAsia="HGPｺﾞｼｯｸM" w:hint="eastAsia"/>
          <w:sz w:val="24"/>
          <w:szCs w:val="24"/>
        </w:rPr>
        <w:t>年</w:t>
      </w:r>
      <w:r w:rsidR="00F702F8" w:rsidRPr="00DF1EAE">
        <w:rPr>
          <w:rFonts w:ascii="HGPｺﾞｼｯｸM" w:eastAsia="HGPｺﾞｼｯｸM" w:hint="eastAsia"/>
          <w:sz w:val="24"/>
          <w:szCs w:val="24"/>
        </w:rPr>
        <w:t>５</w:t>
      </w:r>
      <w:r w:rsidRPr="00DF1EAE">
        <w:rPr>
          <w:rFonts w:ascii="HGPｺﾞｼｯｸM" w:eastAsia="HGPｺﾞｼｯｸM" w:hint="eastAsia"/>
          <w:sz w:val="24"/>
          <w:szCs w:val="24"/>
        </w:rPr>
        <w:t>月</w:t>
      </w:r>
      <w:r w:rsidR="00F702F8" w:rsidRPr="00DF1EAE">
        <w:rPr>
          <w:rFonts w:ascii="HGPｺﾞｼｯｸM" w:eastAsia="HGPｺﾞｼｯｸM" w:hint="eastAsia"/>
          <w:sz w:val="24"/>
          <w:szCs w:val="24"/>
        </w:rPr>
        <w:t>１</w:t>
      </w:r>
      <w:r w:rsidR="00B77FFE" w:rsidRPr="00DF1EAE">
        <w:rPr>
          <w:rFonts w:ascii="HGPｺﾞｼｯｸM" w:eastAsia="HGPｺﾞｼｯｸM" w:hint="eastAsia"/>
          <w:sz w:val="24"/>
          <w:szCs w:val="24"/>
        </w:rPr>
        <w:t>9</w:t>
      </w:r>
      <w:r w:rsidR="006209C5" w:rsidRPr="00DF1EAE">
        <w:rPr>
          <w:rFonts w:ascii="HGPｺﾞｼｯｸM" w:eastAsia="HGPｺﾞｼｯｸM" w:hint="eastAsia"/>
          <w:sz w:val="24"/>
          <w:szCs w:val="24"/>
        </w:rPr>
        <w:t>日までに、FAX</w:t>
      </w:r>
      <w:r w:rsidRPr="00DF1EAE">
        <w:rPr>
          <w:rFonts w:ascii="HGPｺﾞｼｯｸM" w:eastAsia="HGPｺﾞｼｯｸM" w:hint="eastAsia"/>
          <w:sz w:val="24"/>
          <w:szCs w:val="24"/>
        </w:rPr>
        <w:t>または</w:t>
      </w:r>
      <w:r w:rsidR="001E41E4" w:rsidRPr="00DF1EAE">
        <w:rPr>
          <w:rFonts w:ascii="HGPｺﾞｼｯｸM" w:eastAsia="HGPｺﾞｼｯｸM"/>
          <w:sz w:val="24"/>
          <w:szCs w:val="24"/>
        </w:rPr>
        <w:t>E-mail</w:t>
      </w:r>
      <w:r w:rsidR="006209C5" w:rsidRPr="00DF1EAE">
        <w:rPr>
          <w:rFonts w:ascii="HGPｺﾞｼｯｸM" w:eastAsia="HGPｺﾞｼｯｸM" w:hint="eastAsia"/>
          <w:sz w:val="24"/>
          <w:szCs w:val="24"/>
        </w:rPr>
        <w:t>にて下記・</w:t>
      </w:r>
      <w:r w:rsidR="00ED6011" w:rsidRPr="00DF1EAE">
        <w:rPr>
          <w:rFonts w:ascii="HGPｺﾞｼｯｸM" w:eastAsia="HGPｺﾞｼｯｸM" w:hint="eastAsia"/>
          <w:sz w:val="24"/>
          <w:szCs w:val="24"/>
        </w:rPr>
        <w:t>坂間</w:t>
      </w:r>
      <w:r w:rsidR="006209C5" w:rsidRPr="00DF1EAE">
        <w:rPr>
          <w:rFonts w:ascii="HGPｺﾞｼｯｸM" w:eastAsia="HGPｺﾞｼｯｸM" w:hint="eastAsia"/>
          <w:sz w:val="24"/>
          <w:szCs w:val="24"/>
        </w:rPr>
        <w:t>宛お送りください）</w:t>
      </w:r>
    </w:p>
    <w:p w:rsidR="006209C5" w:rsidRPr="00DF1EAE" w:rsidRDefault="006209C5"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参加申込者：</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所　　　　 属：</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連絡先住所：</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電話番号：</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FAX番号：</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E-mail　　：</w:t>
      </w:r>
    </w:p>
    <w:p w:rsidR="006209C5" w:rsidRPr="00DF1EAE" w:rsidRDefault="006209C5"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【参加内容の記入欄】</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以下の「テーマ</w:t>
      </w:r>
      <w:r w:rsidR="00705A27" w:rsidRPr="00DF1EAE">
        <w:rPr>
          <w:rFonts w:ascii="HGPｺﾞｼｯｸM" w:eastAsia="HGPｺﾞｼｯｸM" w:hint="eastAsia"/>
          <w:sz w:val="24"/>
          <w:szCs w:val="24"/>
        </w:rPr>
        <w:t>名</w:t>
      </w:r>
      <w:r w:rsidRPr="00DF1EAE">
        <w:rPr>
          <w:rFonts w:ascii="HGPｺﾞｼｯｸM" w:eastAsia="HGPｺﾞｼｯｸM" w:hint="eastAsia"/>
          <w:sz w:val="24"/>
          <w:szCs w:val="24"/>
        </w:rPr>
        <w:t>」を参加テーマに書き換えてください。次行以降の展示に必要な事項を記入してください。何かご要望があれば「事務局に検討を依頼する」として、その内容を記入ください。</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テーマ数に制限はありませんので、テーマ毎に同等の内容を付け加えてください。ただし、申し込みが超過した場合、一部のテーマをお断りすることがあります。</w:t>
      </w:r>
    </w:p>
    <w:p w:rsidR="006209C5" w:rsidRPr="00DF1EAE" w:rsidRDefault="006209C5"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○展示参加（１テーマ当たり3,000円）</w:t>
      </w:r>
    </w:p>
    <w:p w:rsidR="00705A27" w:rsidRPr="00DF1EAE" w:rsidRDefault="00705A27" w:rsidP="00705A27">
      <w:pPr>
        <w:rPr>
          <w:rFonts w:ascii="HGPｺﾞｼｯｸM" w:eastAsia="HGPｺﾞｼｯｸM"/>
          <w:sz w:val="24"/>
          <w:szCs w:val="24"/>
        </w:rPr>
      </w:pPr>
      <w:r w:rsidRPr="00DF1EAE">
        <w:rPr>
          <w:rFonts w:ascii="HGPｺﾞｼｯｸM" w:eastAsia="HGPｺﾞｼｯｸM" w:hint="eastAsia"/>
          <w:sz w:val="24"/>
          <w:szCs w:val="24"/>
        </w:rPr>
        <w:t xml:space="preserve">テーマ①　</w:t>
      </w:r>
    </w:p>
    <w:p w:rsidR="00705A27" w:rsidRPr="00DF1EAE" w:rsidRDefault="00705A27" w:rsidP="00705A27">
      <w:pPr>
        <w:rPr>
          <w:rFonts w:ascii="HGPｺﾞｼｯｸM" w:eastAsia="HGPｺﾞｼｯｸM"/>
          <w:sz w:val="24"/>
          <w:szCs w:val="24"/>
        </w:rPr>
      </w:pPr>
      <w:r w:rsidRPr="00DF1EAE">
        <w:rPr>
          <w:rFonts w:ascii="HGPｺﾞｼｯｸM" w:eastAsia="HGPｺﾞｼｯｸM" w:hint="eastAsia"/>
          <w:sz w:val="24"/>
          <w:szCs w:val="24"/>
        </w:rPr>
        <w:t>名称：</w:t>
      </w:r>
    </w:p>
    <w:p w:rsidR="00705A27" w:rsidRPr="00DF1EAE" w:rsidRDefault="00705A27" w:rsidP="00705A27">
      <w:pPr>
        <w:rPr>
          <w:rFonts w:ascii="HGPｺﾞｼｯｸM" w:eastAsia="HGPｺﾞｼｯｸM"/>
          <w:sz w:val="24"/>
          <w:szCs w:val="24"/>
        </w:rPr>
      </w:pPr>
    </w:p>
    <w:p w:rsidR="00705A27" w:rsidRPr="00DF1EAE" w:rsidRDefault="00705A27" w:rsidP="00705A27">
      <w:pPr>
        <w:rPr>
          <w:rFonts w:ascii="HGPｺﾞｼｯｸM" w:eastAsia="HGPｺﾞｼｯｸM"/>
          <w:sz w:val="24"/>
          <w:szCs w:val="24"/>
        </w:rPr>
      </w:pPr>
      <w:r w:rsidRPr="00DF1EAE">
        <w:rPr>
          <w:rFonts w:ascii="HGPｺﾞｼｯｸM" w:eastAsia="HGPｺﾞｼｯｸM" w:hint="eastAsia"/>
          <w:sz w:val="24"/>
          <w:szCs w:val="24"/>
        </w:rPr>
        <w:t>テーマ②</w:t>
      </w:r>
    </w:p>
    <w:p w:rsidR="00705A27" w:rsidRPr="00DF1EAE" w:rsidRDefault="00705A27" w:rsidP="00705A27">
      <w:pPr>
        <w:rPr>
          <w:rFonts w:ascii="HGPｺﾞｼｯｸM" w:eastAsia="HGPｺﾞｼｯｸM"/>
          <w:sz w:val="24"/>
          <w:szCs w:val="24"/>
        </w:rPr>
      </w:pPr>
      <w:r w:rsidRPr="00DF1EAE">
        <w:rPr>
          <w:rFonts w:ascii="HGPｺﾞｼｯｸM" w:eastAsia="HGPｺﾞｼｯｸM" w:hint="eastAsia"/>
          <w:sz w:val="24"/>
          <w:szCs w:val="24"/>
        </w:rPr>
        <w:t>名称：</w:t>
      </w:r>
    </w:p>
    <w:p w:rsidR="00705A27" w:rsidRPr="00DF1EAE" w:rsidRDefault="00705A27"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○参加費</w:t>
      </w:r>
      <w:r w:rsidR="00EF6275" w:rsidRPr="00DF1EAE">
        <w:rPr>
          <w:rFonts w:ascii="HGPｺﾞｼｯｸM" w:eastAsia="HGPｺﾞｼｯｸM" w:hint="eastAsia"/>
          <w:sz w:val="24"/>
          <w:szCs w:val="24"/>
        </w:rPr>
        <w:tab/>
      </w:r>
      <w:r w:rsidR="00705A27" w:rsidRPr="00DF1EAE">
        <w:rPr>
          <w:rFonts w:ascii="HGPｺﾞｼｯｸM" w:eastAsia="HGPｺﾞｼｯｸM"/>
          <w:sz w:val="24"/>
          <w:szCs w:val="24"/>
        </w:rPr>
        <w:tab/>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テーマ数：</w:t>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件</w:t>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（＠3,000円）</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 xml:space="preserve">　</w:t>
      </w:r>
      <w:r w:rsidR="00EF6275" w:rsidRPr="00DF1EAE">
        <w:rPr>
          <w:rFonts w:ascii="HGPｺﾞｼｯｸM" w:eastAsia="HGPｺﾞｼｯｸM" w:hint="eastAsia"/>
          <w:sz w:val="24"/>
          <w:szCs w:val="24"/>
        </w:rPr>
        <w:tab/>
      </w:r>
      <w:r w:rsidR="00EF6275" w:rsidRPr="00DF1EAE">
        <w:rPr>
          <w:rFonts w:ascii="HGPｺﾞｼｯｸM" w:eastAsia="HGPｺﾞｼｯｸM" w:hint="eastAsia"/>
          <w:sz w:val="24"/>
          <w:szCs w:val="24"/>
        </w:rPr>
        <w:tab/>
      </w:r>
      <w:r w:rsidR="00EF6275" w:rsidRPr="00DF1EAE">
        <w:rPr>
          <w:rFonts w:ascii="HGPｺﾞｼｯｸM" w:eastAsia="HGPｺﾞｼｯｸM" w:hint="eastAsia"/>
          <w:sz w:val="24"/>
          <w:szCs w:val="24"/>
        </w:rPr>
        <w:tab/>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合計参加費：</w:t>
      </w:r>
      <w:r w:rsidR="00EF6275" w:rsidRPr="00DF1EAE">
        <w:rPr>
          <w:rFonts w:ascii="HGPｺﾞｼｯｸM" w:eastAsia="HGPｺﾞｼｯｸM" w:hint="eastAsia"/>
          <w:sz w:val="24"/>
          <w:szCs w:val="24"/>
        </w:rPr>
        <w:tab/>
      </w:r>
      <w:r w:rsidR="00EF6275" w:rsidRPr="00DF1EAE">
        <w:rPr>
          <w:rFonts w:ascii="HGPｺﾞｼｯｸM" w:eastAsia="HGPｺﾞｼｯｸM" w:hint="eastAsia"/>
          <w:sz w:val="24"/>
          <w:szCs w:val="24"/>
        </w:rPr>
        <w:tab/>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円</w:t>
      </w:r>
    </w:p>
    <w:p w:rsidR="006209C5" w:rsidRDefault="006209C5" w:rsidP="006209C5">
      <w:pPr>
        <w:rPr>
          <w:rFonts w:ascii="HGPｺﾞｼｯｸM" w:eastAsia="HGPｺﾞｼｯｸM"/>
          <w:sz w:val="24"/>
          <w:szCs w:val="24"/>
        </w:rPr>
      </w:pPr>
    </w:p>
    <w:p w:rsidR="00CA58C0" w:rsidRDefault="00CA58C0" w:rsidP="006209C5">
      <w:pPr>
        <w:rPr>
          <w:rFonts w:ascii="HGPｺﾞｼｯｸM" w:eastAsia="HGPｺﾞｼｯｸM"/>
          <w:sz w:val="24"/>
          <w:szCs w:val="24"/>
        </w:rPr>
      </w:pPr>
      <w:r>
        <w:rPr>
          <w:rFonts w:ascii="HGPｺﾞｼｯｸM" w:eastAsia="HGPｺﾞｼｯｸM" w:hint="eastAsia"/>
          <w:sz w:val="24"/>
          <w:szCs w:val="24"/>
        </w:rPr>
        <w:t>○静物展示の希望</w:t>
      </w:r>
      <w:r w:rsidRPr="00DF1EAE">
        <w:rPr>
          <w:rFonts w:ascii="HGPｺﾞｼｯｸM" w:eastAsia="HGPｺﾞｼｯｸM" w:hint="eastAsia"/>
          <w:sz w:val="24"/>
          <w:szCs w:val="24"/>
        </w:rPr>
        <w:t>（□にチェックを入れるか、不要な方を消してください）</w:t>
      </w:r>
    </w:p>
    <w:p w:rsidR="00CA58C0" w:rsidRDefault="00CA58C0" w:rsidP="006209C5">
      <w:pPr>
        <w:rPr>
          <w:rFonts w:ascii="HGPｺﾞｼｯｸM" w:eastAsia="HGPｺﾞｼｯｸM"/>
          <w:sz w:val="24"/>
          <w:szCs w:val="24"/>
        </w:rPr>
      </w:pPr>
      <w:r>
        <w:rPr>
          <w:rFonts w:ascii="HGPｺﾞｼｯｸM" w:eastAsia="HGPｺﾞｼｯｸM" w:hint="eastAsia"/>
          <w:sz w:val="24"/>
          <w:szCs w:val="24"/>
        </w:rPr>
        <w:t xml:space="preserve">　静物展示を　</w:t>
      </w:r>
    </w:p>
    <w:p w:rsidR="00CA58C0" w:rsidRPr="00CA58C0" w:rsidRDefault="00CA58C0" w:rsidP="00CA58C0">
      <w:pPr>
        <w:ind w:left="420"/>
        <w:rPr>
          <w:rFonts w:ascii="HGPｺﾞｼｯｸM" w:eastAsia="HGPｺﾞｼｯｸM"/>
          <w:sz w:val="24"/>
          <w:szCs w:val="24"/>
        </w:rPr>
      </w:pPr>
      <w:r w:rsidRPr="00CA58C0">
        <w:rPr>
          <w:rFonts w:ascii="HGPｺﾞｼｯｸM" w:eastAsia="HGPｺﾞｼｯｸM" w:hint="eastAsia"/>
          <w:sz w:val="24"/>
          <w:szCs w:val="24"/>
        </w:rPr>
        <w:t>□</w:t>
      </w:r>
      <w:r>
        <w:rPr>
          <w:rFonts w:ascii="HGPｺﾞｼｯｸM" w:eastAsia="HGPｺﾞｼｯｸM" w:hint="eastAsia"/>
          <w:sz w:val="24"/>
          <w:szCs w:val="24"/>
        </w:rPr>
        <w:t xml:space="preserve"> </w:t>
      </w:r>
      <w:r w:rsidRPr="00CA58C0">
        <w:rPr>
          <w:rFonts w:ascii="HGPｺﾞｼｯｸM" w:eastAsia="HGPｺﾞｼｯｸM" w:hint="eastAsia"/>
          <w:sz w:val="24"/>
          <w:szCs w:val="24"/>
        </w:rPr>
        <w:t>希望する　　　　　　　□</w:t>
      </w:r>
      <w:r>
        <w:rPr>
          <w:rFonts w:ascii="HGPｺﾞｼｯｸM" w:eastAsia="HGPｺﾞｼｯｸM" w:hint="eastAsia"/>
          <w:sz w:val="24"/>
          <w:szCs w:val="24"/>
        </w:rPr>
        <w:t xml:space="preserve"> </w:t>
      </w:r>
      <w:r w:rsidRPr="00CA58C0">
        <w:rPr>
          <w:rFonts w:ascii="HGPｺﾞｼｯｸM" w:eastAsia="HGPｺﾞｼｯｸM" w:hint="eastAsia"/>
          <w:sz w:val="24"/>
          <w:szCs w:val="24"/>
        </w:rPr>
        <w:t>希望しない</w:t>
      </w:r>
    </w:p>
    <w:p w:rsidR="00F702F8" w:rsidRPr="00DF1EAE" w:rsidRDefault="00F702F8" w:rsidP="006209C5">
      <w:pPr>
        <w:rPr>
          <w:rFonts w:ascii="HGPｺﾞｼｯｸM" w:eastAsia="HGPｺﾞｼｯｸM"/>
          <w:sz w:val="24"/>
          <w:szCs w:val="24"/>
        </w:rPr>
      </w:pP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○参加費支払い方法　（□にチェックを入れるか、不要な方を消してください）</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w:t>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請求書払いを希望する：</w:t>
      </w:r>
    </w:p>
    <w:p w:rsidR="006209C5" w:rsidRPr="00DF1EAE" w:rsidRDefault="00EF6275" w:rsidP="006209C5">
      <w:pPr>
        <w:rPr>
          <w:rFonts w:ascii="HGPｺﾞｼｯｸM" w:eastAsia="HGPｺﾞｼｯｸM"/>
          <w:sz w:val="24"/>
          <w:szCs w:val="24"/>
        </w:rPr>
      </w:pPr>
      <w:r w:rsidRPr="00DF1EAE">
        <w:rPr>
          <w:rFonts w:ascii="HGPｺﾞｼｯｸM" w:eastAsia="HGPｺﾞｼｯｸM" w:hint="eastAsia"/>
          <w:sz w:val="24"/>
          <w:szCs w:val="24"/>
        </w:rPr>
        <w:tab/>
      </w: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請求書送付先：</w:t>
      </w:r>
    </w:p>
    <w:p w:rsidR="006209C5" w:rsidRPr="00DF1EAE" w:rsidRDefault="00EF6275" w:rsidP="006209C5">
      <w:pPr>
        <w:rPr>
          <w:rFonts w:ascii="HGPｺﾞｼｯｸM" w:eastAsia="HGPｺﾞｼｯｸM"/>
          <w:sz w:val="24"/>
          <w:szCs w:val="24"/>
        </w:rPr>
      </w:pPr>
      <w:r w:rsidRPr="00DF1EAE">
        <w:rPr>
          <w:rFonts w:ascii="HGPｺﾞｼｯｸM" w:eastAsia="HGPｺﾞｼｯｸM" w:hint="eastAsia"/>
          <w:sz w:val="24"/>
          <w:szCs w:val="24"/>
        </w:rPr>
        <w:tab/>
      </w: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請求宛先名：</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w:t>
      </w:r>
      <w:r w:rsidR="00EF6275" w:rsidRPr="00DF1EAE">
        <w:rPr>
          <w:rFonts w:ascii="HGPｺﾞｼｯｸM" w:eastAsia="HGPｺﾞｼｯｸM" w:hint="eastAsia"/>
          <w:sz w:val="24"/>
          <w:szCs w:val="24"/>
        </w:rPr>
        <w:tab/>
      </w:r>
      <w:r w:rsidRPr="00DF1EAE">
        <w:rPr>
          <w:rFonts w:ascii="HGPｺﾞｼｯｸM" w:eastAsia="HGPｺﾞｼｯｸM" w:hint="eastAsia"/>
          <w:sz w:val="24"/>
          <w:szCs w:val="24"/>
        </w:rPr>
        <w:t>銀行等口座に振り込む</w:t>
      </w:r>
    </w:p>
    <w:p w:rsidR="006209C5" w:rsidRPr="00DF1EAE" w:rsidRDefault="00EF6275" w:rsidP="006209C5">
      <w:pPr>
        <w:rPr>
          <w:rFonts w:ascii="HGPｺﾞｼｯｸM" w:eastAsia="HGPｺﾞｼｯｸM"/>
          <w:sz w:val="24"/>
          <w:szCs w:val="24"/>
        </w:rPr>
      </w:pP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w:t>
      </w: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郵便振替貯金　00110-3-133690</w:t>
      </w:r>
    </w:p>
    <w:p w:rsidR="006209C5" w:rsidRPr="00DF1EAE" w:rsidRDefault="00EF6275" w:rsidP="006209C5">
      <w:pPr>
        <w:rPr>
          <w:rFonts w:ascii="HGPｺﾞｼｯｸM" w:eastAsia="HGPｺﾞｼｯｸM"/>
          <w:sz w:val="24"/>
          <w:szCs w:val="24"/>
        </w:rPr>
      </w:pP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w:t>
      </w:r>
      <w:r w:rsidRPr="00DF1EAE">
        <w:rPr>
          <w:rFonts w:ascii="HGPｺﾞｼｯｸM" w:eastAsia="HGPｺﾞｼｯｸM" w:hint="eastAsia"/>
          <w:sz w:val="24"/>
          <w:szCs w:val="24"/>
        </w:rPr>
        <w:tab/>
      </w:r>
      <w:r w:rsidR="006209C5" w:rsidRPr="00DF1EAE">
        <w:rPr>
          <w:rFonts w:ascii="HGPｺﾞｼｯｸM" w:eastAsia="HGPｺﾞｼｯｸM" w:hint="eastAsia"/>
          <w:sz w:val="24"/>
          <w:szCs w:val="24"/>
        </w:rPr>
        <w:t>三井住友銀行　日比谷支店（普）　7611417</w:t>
      </w:r>
    </w:p>
    <w:p w:rsidR="00247321"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t>（口座名はいずれも「</w:t>
      </w:r>
      <w:r w:rsidR="00F702F8" w:rsidRPr="00DF1EAE">
        <w:rPr>
          <w:rFonts w:ascii="HGPｺﾞｼｯｸM" w:eastAsia="HGPｺﾞｼｯｸM" w:hint="eastAsia"/>
          <w:sz w:val="24"/>
          <w:szCs w:val="24"/>
        </w:rPr>
        <w:t>一般</w:t>
      </w:r>
      <w:r w:rsidRPr="00DF1EAE">
        <w:rPr>
          <w:rFonts w:ascii="HGPｺﾞｼｯｸM" w:eastAsia="HGPｺﾞｼｯｸM" w:hint="eastAsia"/>
          <w:sz w:val="24"/>
          <w:szCs w:val="24"/>
        </w:rPr>
        <w:t>社団法人　日本フルードパワーシステム学会」</w:t>
      </w:r>
    </w:p>
    <w:p w:rsidR="001E41E4" w:rsidRPr="00DF1EAE" w:rsidRDefault="00247321" w:rsidP="00CA58C0">
      <w:pPr>
        <w:ind w:firstLineChars="800" w:firstLine="1920"/>
        <w:rPr>
          <w:rFonts w:ascii="HGPｺﾞｼｯｸM" w:eastAsia="HGPｺﾞｼｯｸM"/>
          <w:sz w:val="24"/>
          <w:szCs w:val="24"/>
        </w:rPr>
      </w:pPr>
      <w:r w:rsidRPr="00DF1EAE">
        <w:rPr>
          <w:rFonts w:ascii="HGPｺﾞｼｯｸM" w:eastAsia="HGPｺﾞｼｯｸM" w:hint="eastAsia"/>
          <w:sz w:val="24"/>
          <w:szCs w:val="24"/>
        </w:rPr>
        <w:t>仮名表記　：　シャ　ニホンフルードパワーシステムガッカイ</w:t>
      </w:r>
      <w:r w:rsidR="006209C5" w:rsidRPr="00DF1EAE">
        <w:rPr>
          <w:rFonts w:ascii="HGPｺﾞｼｯｸM" w:eastAsia="HGPｺﾞｼｯｸM" w:hint="eastAsia"/>
          <w:sz w:val="24"/>
          <w:szCs w:val="24"/>
        </w:rPr>
        <w:t>）</w:t>
      </w:r>
    </w:p>
    <w:p w:rsidR="006209C5" w:rsidRPr="00DF1EAE" w:rsidRDefault="006209C5" w:rsidP="006209C5">
      <w:pPr>
        <w:rPr>
          <w:rFonts w:ascii="HGPｺﾞｼｯｸM" w:eastAsia="HGPｺﾞｼｯｸM"/>
          <w:sz w:val="24"/>
          <w:szCs w:val="24"/>
        </w:rPr>
      </w:pPr>
      <w:r w:rsidRPr="00DF1EAE">
        <w:rPr>
          <w:rFonts w:ascii="HGPｺﾞｼｯｸM" w:eastAsia="HGPｺﾞｼｯｸM" w:hint="eastAsia"/>
          <w:sz w:val="24"/>
          <w:szCs w:val="24"/>
        </w:rPr>
        <w:lastRenderedPageBreak/>
        <w:t>【申込書送付先】</w:t>
      </w:r>
    </w:p>
    <w:p w:rsidR="00D7500E" w:rsidRPr="00DF1EAE" w:rsidRDefault="00D7500E" w:rsidP="001E41E4">
      <w:pPr>
        <w:ind w:firstLineChars="100" w:firstLine="240"/>
        <w:rPr>
          <w:rFonts w:ascii="HGPｺﾞｼｯｸM" w:eastAsia="HGPｺﾞｼｯｸM"/>
          <w:sz w:val="24"/>
          <w:szCs w:val="24"/>
        </w:rPr>
      </w:pPr>
      <w:r w:rsidRPr="00DF1EAE">
        <w:rPr>
          <w:rFonts w:ascii="HGPｺﾞｼｯｸM" w:eastAsia="HGPｺﾞｼｯｸM" w:hint="eastAsia"/>
          <w:sz w:val="24"/>
          <w:szCs w:val="24"/>
        </w:rPr>
        <w:t>青山学院大学　理工学部機械創造工学科</w:t>
      </w:r>
    </w:p>
    <w:p w:rsidR="00D7500E" w:rsidRPr="00DF1EAE" w:rsidRDefault="00D7500E" w:rsidP="001E41E4">
      <w:pPr>
        <w:ind w:firstLineChars="200" w:firstLine="480"/>
        <w:rPr>
          <w:rFonts w:ascii="HGPｺﾞｼｯｸM" w:eastAsia="HGPｺﾞｼｯｸM"/>
          <w:sz w:val="24"/>
          <w:szCs w:val="24"/>
        </w:rPr>
      </w:pPr>
      <w:r w:rsidRPr="00DF1EAE">
        <w:rPr>
          <w:rFonts w:ascii="HGPｺﾞｼｯｸM" w:eastAsia="HGPｺﾞｼｯｸM" w:hint="eastAsia"/>
          <w:sz w:val="24"/>
          <w:szCs w:val="24"/>
        </w:rPr>
        <w:t>坂間</w:t>
      </w:r>
      <w:r w:rsidR="001E41E4" w:rsidRPr="00DF1EAE">
        <w:rPr>
          <w:rFonts w:ascii="HGPｺﾞｼｯｸM" w:eastAsia="HGPｺﾞｼｯｸM" w:hint="eastAsia"/>
          <w:sz w:val="24"/>
          <w:szCs w:val="24"/>
        </w:rPr>
        <w:t xml:space="preserve">　</w:t>
      </w:r>
      <w:r w:rsidRPr="00DF1EAE">
        <w:rPr>
          <w:rFonts w:ascii="HGPｺﾞｼｯｸM" w:eastAsia="HGPｺﾞｼｯｸM" w:hint="eastAsia"/>
          <w:sz w:val="24"/>
          <w:szCs w:val="24"/>
        </w:rPr>
        <w:t>清子</w:t>
      </w:r>
    </w:p>
    <w:p w:rsidR="00D7500E" w:rsidRPr="00DF1EAE" w:rsidRDefault="00D7500E" w:rsidP="00D7500E">
      <w:pPr>
        <w:ind w:firstLine="840"/>
        <w:rPr>
          <w:rFonts w:ascii="HGPｺﾞｼｯｸM" w:eastAsia="HGPｺﾞｼｯｸM"/>
          <w:sz w:val="24"/>
          <w:szCs w:val="24"/>
        </w:rPr>
      </w:pPr>
      <w:r w:rsidRPr="00DF1EAE">
        <w:rPr>
          <w:rFonts w:ascii="HGPｺﾞｼｯｸM" w:eastAsia="HGPｺﾞｼｯｸM" w:hint="eastAsia"/>
          <w:sz w:val="24"/>
          <w:szCs w:val="24"/>
        </w:rPr>
        <w:t>E-MAIL</w:t>
      </w:r>
      <w:r w:rsidRPr="00DF1EAE">
        <w:rPr>
          <w:rFonts w:ascii="HGPｺﾞｼｯｸM" w:eastAsia="HGPｺﾞｼｯｸM" w:hint="eastAsia"/>
          <w:sz w:val="24"/>
          <w:szCs w:val="24"/>
        </w:rPr>
        <w:tab/>
      </w:r>
      <w:r w:rsidRPr="00DF1EAE">
        <w:rPr>
          <w:rFonts w:ascii="HGPｺﾞｼｯｸM" w:eastAsia="HGPｺﾞｼｯｸM"/>
          <w:sz w:val="24"/>
          <w:szCs w:val="24"/>
        </w:rPr>
        <w:tab/>
      </w:r>
      <w:r w:rsidR="001E41E4" w:rsidRPr="00DF1EAE">
        <w:rPr>
          <w:rFonts w:ascii="HGPｺﾞｼｯｸM" w:eastAsia="HGPｺﾞｼｯｸM"/>
          <w:sz w:val="24"/>
          <w:szCs w:val="24"/>
        </w:rPr>
        <w:t>sakama@me.aoyama.ac.jp</w:t>
      </w:r>
    </w:p>
    <w:p w:rsidR="001E41E4" w:rsidRPr="00DF1EAE" w:rsidRDefault="001E41E4" w:rsidP="001E41E4">
      <w:pPr>
        <w:ind w:firstLine="840"/>
        <w:rPr>
          <w:rFonts w:ascii="HGPｺﾞｼｯｸM" w:eastAsia="HGPｺﾞｼｯｸM"/>
          <w:sz w:val="24"/>
          <w:szCs w:val="24"/>
        </w:rPr>
      </w:pPr>
      <w:r w:rsidRPr="00DF1EAE">
        <w:rPr>
          <w:rFonts w:ascii="HGPｺﾞｼｯｸM" w:eastAsia="HGPｺﾞｼｯｸM" w:hint="eastAsia"/>
          <w:sz w:val="24"/>
          <w:szCs w:val="24"/>
        </w:rPr>
        <w:t>住所</w:t>
      </w:r>
      <w:r w:rsidRPr="00DF1EAE">
        <w:rPr>
          <w:rFonts w:ascii="HGPｺﾞｼｯｸM" w:eastAsia="HGPｺﾞｼｯｸM"/>
          <w:sz w:val="24"/>
          <w:szCs w:val="24"/>
        </w:rPr>
        <w:tab/>
      </w:r>
      <w:r w:rsidRPr="00DF1EAE">
        <w:rPr>
          <w:rFonts w:ascii="HGPｺﾞｼｯｸM" w:eastAsia="HGPｺﾞｼｯｸM"/>
          <w:sz w:val="24"/>
          <w:szCs w:val="24"/>
        </w:rPr>
        <w:tab/>
      </w:r>
      <w:r w:rsidRPr="00DF1EAE">
        <w:rPr>
          <w:rFonts w:ascii="HGPｺﾞｼｯｸM" w:eastAsia="HGPｺﾞｼｯｸM" w:hint="eastAsia"/>
          <w:sz w:val="24"/>
          <w:szCs w:val="24"/>
        </w:rPr>
        <w:t>〒252-5258</w:t>
      </w:r>
    </w:p>
    <w:p w:rsidR="001E41E4" w:rsidRPr="00DF1EAE" w:rsidRDefault="001E41E4" w:rsidP="001E41E4">
      <w:pPr>
        <w:rPr>
          <w:rFonts w:ascii="HGPｺﾞｼｯｸM" w:eastAsia="HGPｺﾞｼｯｸM"/>
          <w:sz w:val="24"/>
          <w:szCs w:val="24"/>
        </w:rPr>
      </w:pPr>
      <w:r w:rsidRPr="00DF1EAE">
        <w:rPr>
          <w:rFonts w:ascii="HGPｺﾞｼｯｸM" w:eastAsia="HGPｺﾞｼｯｸM" w:hint="eastAsia"/>
          <w:sz w:val="24"/>
          <w:szCs w:val="24"/>
        </w:rPr>
        <w:tab/>
      </w:r>
      <w:r w:rsidRPr="00DF1EAE">
        <w:rPr>
          <w:rFonts w:ascii="HGPｺﾞｼｯｸM" w:eastAsia="HGPｺﾞｼｯｸM" w:hint="eastAsia"/>
          <w:sz w:val="24"/>
          <w:szCs w:val="24"/>
        </w:rPr>
        <w:tab/>
      </w:r>
      <w:r w:rsidRPr="00DF1EAE">
        <w:rPr>
          <w:rFonts w:ascii="HGPｺﾞｼｯｸM" w:eastAsia="HGPｺﾞｼｯｸM" w:hint="eastAsia"/>
          <w:sz w:val="24"/>
          <w:szCs w:val="24"/>
        </w:rPr>
        <w:tab/>
        <w:t>神奈川県相模原市中央区淵野辺５－１０－１</w:t>
      </w:r>
    </w:p>
    <w:p w:rsidR="00D7500E" w:rsidRPr="00DF1EAE" w:rsidRDefault="00D7500E" w:rsidP="00D7500E">
      <w:pPr>
        <w:ind w:firstLine="840"/>
        <w:rPr>
          <w:rFonts w:ascii="HGPｺﾞｼｯｸM" w:eastAsia="HGPｺﾞｼｯｸM"/>
          <w:sz w:val="24"/>
          <w:szCs w:val="24"/>
        </w:rPr>
      </w:pPr>
      <w:r w:rsidRPr="00DF1EAE">
        <w:rPr>
          <w:rFonts w:ascii="HGPｺﾞｼｯｸM" w:eastAsia="HGPｺﾞｼｯｸM" w:hint="eastAsia"/>
          <w:sz w:val="24"/>
          <w:szCs w:val="24"/>
        </w:rPr>
        <w:t>電話番号</w:t>
      </w:r>
      <w:r w:rsidRPr="00DF1EAE">
        <w:rPr>
          <w:rFonts w:ascii="HGPｺﾞｼｯｸM" w:eastAsia="HGPｺﾞｼｯｸM" w:hint="eastAsia"/>
          <w:sz w:val="24"/>
          <w:szCs w:val="24"/>
        </w:rPr>
        <w:tab/>
      </w:r>
      <w:r w:rsidRPr="00DF1EAE">
        <w:rPr>
          <w:rFonts w:ascii="HGPｺﾞｼｯｸM" w:eastAsia="HGPｺﾞｼｯｸM"/>
          <w:sz w:val="24"/>
          <w:szCs w:val="24"/>
        </w:rPr>
        <w:t>042-759-6440</w:t>
      </w:r>
      <w:r w:rsidRPr="00DF1EAE">
        <w:rPr>
          <w:rFonts w:ascii="HGPｺﾞｼｯｸM" w:eastAsia="HGPｺﾞｼｯｸM"/>
          <w:sz w:val="24"/>
          <w:szCs w:val="24"/>
        </w:rPr>
        <w:tab/>
      </w:r>
    </w:p>
    <w:p w:rsidR="00D7500E" w:rsidRPr="00DF1EAE" w:rsidRDefault="00D7500E" w:rsidP="00D7500E">
      <w:pPr>
        <w:ind w:firstLine="840"/>
        <w:rPr>
          <w:rFonts w:ascii="HGPｺﾞｼｯｸM" w:eastAsia="HGPｺﾞｼｯｸM"/>
          <w:sz w:val="24"/>
          <w:szCs w:val="24"/>
        </w:rPr>
      </w:pPr>
      <w:r w:rsidRPr="00DF1EAE">
        <w:rPr>
          <w:rFonts w:ascii="HGPｺﾞｼｯｸM" w:eastAsia="HGPｺﾞｼｯｸM" w:hint="eastAsia"/>
          <w:sz w:val="24"/>
          <w:szCs w:val="24"/>
        </w:rPr>
        <w:t>FAX番号</w:t>
      </w:r>
      <w:r w:rsidRPr="00DF1EAE">
        <w:rPr>
          <w:rFonts w:ascii="HGPｺﾞｼｯｸM" w:eastAsia="HGPｺﾞｼｯｸM" w:hint="eastAsia"/>
          <w:sz w:val="24"/>
          <w:szCs w:val="24"/>
        </w:rPr>
        <w:tab/>
      </w:r>
      <w:r w:rsidRPr="00DF1EAE">
        <w:rPr>
          <w:rFonts w:ascii="HGPｺﾞｼｯｸM" w:eastAsia="HGPｺﾞｼｯｸM"/>
          <w:sz w:val="24"/>
          <w:szCs w:val="24"/>
        </w:rPr>
        <w:t>042-759-6502</w:t>
      </w:r>
    </w:p>
    <w:p w:rsidR="00C21762" w:rsidRPr="00DF1EAE" w:rsidRDefault="00C21762" w:rsidP="00D7500E">
      <w:pPr>
        <w:rPr>
          <w:rFonts w:ascii="HGPｺﾞｼｯｸM" w:eastAsia="HGPｺﾞｼｯｸM"/>
          <w:sz w:val="24"/>
          <w:szCs w:val="24"/>
        </w:rPr>
      </w:pPr>
    </w:p>
    <w:sectPr w:rsidR="00C21762" w:rsidRPr="00DF1EAE" w:rsidSect="00CA58C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93" w:rsidRDefault="007B7393" w:rsidP="004D7A69">
      <w:r>
        <w:separator/>
      </w:r>
    </w:p>
  </w:endnote>
  <w:endnote w:type="continuationSeparator" w:id="0">
    <w:p w:rsidR="007B7393" w:rsidRDefault="007B7393" w:rsidP="004D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93" w:rsidRDefault="007B7393" w:rsidP="004D7A69">
      <w:r>
        <w:separator/>
      </w:r>
    </w:p>
  </w:footnote>
  <w:footnote w:type="continuationSeparator" w:id="0">
    <w:p w:rsidR="007B7393" w:rsidRDefault="007B7393" w:rsidP="004D7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5587"/>
    <w:multiLevelType w:val="hybridMultilevel"/>
    <w:tmpl w:val="CE5065DC"/>
    <w:lvl w:ilvl="0" w:tplc="6422F10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6D6B46"/>
    <w:multiLevelType w:val="hybridMultilevel"/>
    <w:tmpl w:val="3DB6FA10"/>
    <w:lvl w:ilvl="0" w:tplc="3FD09BEA">
      <w:start w:val="7"/>
      <w:numFmt w:val="bullet"/>
      <w:lvlText w:val="・"/>
      <w:lvlJc w:val="left"/>
      <w:pPr>
        <w:ind w:left="360" w:hanging="360"/>
      </w:pPr>
      <w:rPr>
        <w:rFonts w:ascii="HGPｺﾞｼｯｸM" w:eastAsia="HGPｺﾞｼｯｸM" w:hAnsi="Century" w:cs="Times New Roman" w:hint="eastAsia"/>
      </w:rPr>
    </w:lvl>
    <w:lvl w:ilvl="1" w:tplc="C0DC3F8E">
      <w:numFmt w:val="bullet"/>
      <w:lvlText w:val="□"/>
      <w:lvlJc w:val="left"/>
      <w:pPr>
        <w:ind w:left="780" w:hanging="360"/>
      </w:pPr>
      <w:rPr>
        <w:rFonts w:ascii="HGPｺﾞｼｯｸM" w:eastAsia="HGPｺﾞｼｯｸM"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C80316"/>
    <w:multiLevelType w:val="hybridMultilevel"/>
    <w:tmpl w:val="7982E4D0"/>
    <w:lvl w:ilvl="0" w:tplc="3FD09BEA">
      <w:start w:val="7"/>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3F0AE0"/>
    <w:multiLevelType w:val="hybridMultilevel"/>
    <w:tmpl w:val="5C1AEA44"/>
    <w:lvl w:ilvl="0" w:tplc="3FD09BEA">
      <w:start w:val="7"/>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A8"/>
    <w:rsid w:val="000879AF"/>
    <w:rsid w:val="001053B4"/>
    <w:rsid w:val="00152957"/>
    <w:rsid w:val="001909DE"/>
    <w:rsid w:val="001C3FA8"/>
    <w:rsid w:val="001E0F0D"/>
    <w:rsid w:val="001E41E4"/>
    <w:rsid w:val="001E71EF"/>
    <w:rsid w:val="00222960"/>
    <w:rsid w:val="00247321"/>
    <w:rsid w:val="00297CD9"/>
    <w:rsid w:val="002B26E6"/>
    <w:rsid w:val="00302030"/>
    <w:rsid w:val="00324013"/>
    <w:rsid w:val="00326D0F"/>
    <w:rsid w:val="00380C5D"/>
    <w:rsid w:val="004D7A69"/>
    <w:rsid w:val="004E7915"/>
    <w:rsid w:val="00531F02"/>
    <w:rsid w:val="005661CF"/>
    <w:rsid w:val="006209C5"/>
    <w:rsid w:val="00623EBF"/>
    <w:rsid w:val="006840C0"/>
    <w:rsid w:val="006A4CDE"/>
    <w:rsid w:val="006E6398"/>
    <w:rsid w:val="006F4DB9"/>
    <w:rsid w:val="00705A27"/>
    <w:rsid w:val="00734992"/>
    <w:rsid w:val="007B7393"/>
    <w:rsid w:val="008746E8"/>
    <w:rsid w:val="008B7C3C"/>
    <w:rsid w:val="00963887"/>
    <w:rsid w:val="0098009A"/>
    <w:rsid w:val="009A1810"/>
    <w:rsid w:val="009B1C1A"/>
    <w:rsid w:val="009E75BB"/>
    <w:rsid w:val="00A12847"/>
    <w:rsid w:val="00A138A9"/>
    <w:rsid w:val="00A6058E"/>
    <w:rsid w:val="00AC00FC"/>
    <w:rsid w:val="00AD6028"/>
    <w:rsid w:val="00B1138C"/>
    <w:rsid w:val="00B77FFE"/>
    <w:rsid w:val="00BD1573"/>
    <w:rsid w:val="00BF2985"/>
    <w:rsid w:val="00C1076E"/>
    <w:rsid w:val="00C21762"/>
    <w:rsid w:val="00CA58C0"/>
    <w:rsid w:val="00D7500E"/>
    <w:rsid w:val="00D96F80"/>
    <w:rsid w:val="00DF1EAE"/>
    <w:rsid w:val="00E548C1"/>
    <w:rsid w:val="00ED6011"/>
    <w:rsid w:val="00EF6275"/>
    <w:rsid w:val="00F40AB9"/>
    <w:rsid w:val="00F702F8"/>
    <w:rsid w:val="00F7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884B75-0E71-4267-B6C8-85FCF2D5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A69"/>
    <w:pPr>
      <w:tabs>
        <w:tab w:val="center" w:pos="4252"/>
        <w:tab w:val="right" w:pos="8504"/>
      </w:tabs>
      <w:snapToGrid w:val="0"/>
    </w:pPr>
  </w:style>
  <w:style w:type="character" w:customStyle="1" w:styleId="a4">
    <w:name w:val="ヘッダー (文字)"/>
    <w:basedOn w:val="a0"/>
    <w:link w:val="a3"/>
    <w:uiPriority w:val="99"/>
    <w:rsid w:val="004D7A69"/>
    <w:rPr>
      <w:kern w:val="2"/>
      <w:sz w:val="21"/>
      <w:szCs w:val="22"/>
    </w:rPr>
  </w:style>
  <w:style w:type="paragraph" w:styleId="a5">
    <w:name w:val="footer"/>
    <w:basedOn w:val="a"/>
    <w:link w:val="a6"/>
    <w:uiPriority w:val="99"/>
    <w:unhideWhenUsed/>
    <w:rsid w:val="004D7A69"/>
    <w:pPr>
      <w:tabs>
        <w:tab w:val="center" w:pos="4252"/>
        <w:tab w:val="right" w:pos="8504"/>
      </w:tabs>
      <w:snapToGrid w:val="0"/>
    </w:pPr>
  </w:style>
  <w:style w:type="character" w:customStyle="1" w:styleId="a6">
    <w:name w:val="フッター (文字)"/>
    <w:basedOn w:val="a0"/>
    <w:link w:val="a5"/>
    <w:uiPriority w:val="99"/>
    <w:rsid w:val="004D7A69"/>
    <w:rPr>
      <w:kern w:val="2"/>
      <w:sz w:val="21"/>
      <w:szCs w:val="22"/>
    </w:rPr>
  </w:style>
  <w:style w:type="paragraph" w:styleId="a7">
    <w:name w:val="List Paragraph"/>
    <w:basedOn w:val="a"/>
    <w:uiPriority w:val="34"/>
    <w:qFormat/>
    <w:rsid w:val="00C1076E"/>
    <w:pPr>
      <w:ind w:leftChars="400" w:left="840"/>
    </w:pPr>
  </w:style>
  <w:style w:type="paragraph" w:styleId="a8">
    <w:name w:val="Balloon Text"/>
    <w:basedOn w:val="a"/>
    <w:link w:val="a9"/>
    <w:uiPriority w:val="99"/>
    <w:semiHidden/>
    <w:unhideWhenUsed/>
    <w:rsid w:val="009E7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5BB"/>
    <w:rPr>
      <w:rFonts w:asciiTheme="majorHAnsi" w:eastAsiaTheme="majorEastAsia" w:hAnsiTheme="majorHAnsi" w:cstheme="majorBidi"/>
      <w:kern w:val="2"/>
      <w:sz w:val="18"/>
      <w:szCs w:val="18"/>
    </w:rPr>
  </w:style>
  <w:style w:type="character" w:styleId="aa">
    <w:name w:val="Hyperlink"/>
    <w:basedOn w:val="a0"/>
    <w:uiPriority w:val="99"/>
    <w:unhideWhenUsed/>
    <w:rsid w:val="001E41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809468">
      <w:bodyDiv w:val="1"/>
      <w:marLeft w:val="0"/>
      <w:marRight w:val="0"/>
      <w:marTop w:val="0"/>
      <w:marBottom w:val="0"/>
      <w:divBdr>
        <w:top w:val="none" w:sz="0" w:space="0" w:color="auto"/>
        <w:left w:val="none" w:sz="0" w:space="0" w:color="auto"/>
        <w:bottom w:val="none" w:sz="0" w:space="0" w:color="auto"/>
        <w:right w:val="none" w:sz="0" w:space="0" w:color="auto"/>
      </w:divBdr>
      <w:divsChild>
        <w:div w:id="10762636">
          <w:marLeft w:val="0"/>
          <w:marRight w:val="0"/>
          <w:marTop w:val="0"/>
          <w:marBottom w:val="0"/>
          <w:divBdr>
            <w:top w:val="none" w:sz="0" w:space="0" w:color="auto"/>
            <w:left w:val="none" w:sz="0" w:space="0" w:color="auto"/>
            <w:bottom w:val="none" w:sz="0" w:space="0" w:color="auto"/>
            <w:right w:val="none" w:sz="0" w:space="0" w:color="auto"/>
          </w:divBdr>
        </w:div>
        <w:div w:id="96604317">
          <w:marLeft w:val="0"/>
          <w:marRight w:val="0"/>
          <w:marTop w:val="0"/>
          <w:marBottom w:val="0"/>
          <w:divBdr>
            <w:top w:val="none" w:sz="0" w:space="0" w:color="auto"/>
            <w:left w:val="none" w:sz="0" w:space="0" w:color="auto"/>
            <w:bottom w:val="none" w:sz="0" w:space="0" w:color="auto"/>
            <w:right w:val="none" w:sz="0" w:space="0" w:color="auto"/>
          </w:divBdr>
        </w:div>
        <w:div w:id="106169357">
          <w:marLeft w:val="0"/>
          <w:marRight w:val="0"/>
          <w:marTop w:val="0"/>
          <w:marBottom w:val="0"/>
          <w:divBdr>
            <w:top w:val="none" w:sz="0" w:space="0" w:color="auto"/>
            <w:left w:val="none" w:sz="0" w:space="0" w:color="auto"/>
            <w:bottom w:val="none" w:sz="0" w:space="0" w:color="auto"/>
            <w:right w:val="none" w:sz="0" w:space="0" w:color="auto"/>
          </w:divBdr>
        </w:div>
        <w:div w:id="113640964">
          <w:marLeft w:val="0"/>
          <w:marRight w:val="0"/>
          <w:marTop w:val="0"/>
          <w:marBottom w:val="0"/>
          <w:divBdr>
            <w:top w:val="none" w:sz="0" w:space="0" w:color="auto"/>
            <w:left w:val="none" w:sz="0" w:space="0" w:color="auto"/>
            <w:bottom w:val="none" w:sz="0" w:space="0" w:color="auto"/>
            <w:right w:val="none" w:sz="0" w:space="0" w:color="auto"/>
          </w:divBdr>
        </w:div>
        <w:div w:id="177358274">
          <w:marLeft w:val="0"/>
          <w:marRight w:val="0"/>
          <w:marTop w:val="0"/>
          <w:marBottom w:val="0"/>
          <w:divBdr>
            <w:top w:val="none" w:sz="0" w:space="0" w:color="auto"/>
            <w:left w:val="none" w:sz="0" w:space="0" w:color="auto"/>
            <w:bottom w:val="none" w:sz="0" w:space="0" w:color="auto"/>
            <w:right w:val="none" w:sz="0" w:space="0" w:color="auto"/>
          </w:divBdr>
        </w:div>
        <w:div w:id="233048354">
          <w:marLeft w:val="0"/>
          <w:marRight w:val="0"/>
          <w:marTop w:val="0"/>
          <w:marBottom w:val="0"/>
          <w:divBdr>
            <w:top w:val="none" w:sz="0" w:space="0" w:color="auto"/>
            <w:left w:val="none" w:sz="0" w:space="0" w:color="auto"/>
            <w:bottom w:val="none" w:sz="0" w:space="0" w:color="auto"/>
            <w:right w:val="none" w:sz="0" w:space="0" w:color="auto"/>
          </w:divBdr>
        </w:div>
        <w:div w:id="426997368">
          <w:marLeft w:val="0"/>
          <w:marRight w:val="0"/>
          <w:marTop w:val="0"/>
          <w:marBottom w:val="0"/>
          <w:divBdr>
            <w:top w:val="none" w:sz="0" w:space="0" w:color="auto"/>
            <w:left w:val="none" w:sz="0" w:space="0" w:color="auto"/>
            <w:bottom w:val="none" w:sz="0" w:space="0" w:color="auto"/>
            <w:right w:val="none" w:sz="0" w:space="0" w:color="auto"/>
          </w:divBdr>
        </w:div>
        <w:div w:id="483855963">
          <w:marLeft w:val="0"/>
          <w:marRight w:val="0"/>
          <w:marTop w:val="0"/>
          <w:marBottom w:val="0"/>
          <w:divBdr>
            <w:top w:val="none" w:sz="0" w:space="0" w:color="auto"/>
            <w:left w:val="none" w:sz="0" w:space="0" w:color="auto"/>
            <w:bottom w:val="none" w:sz="0" w:space="0" w:color="auto"/>
            <w:right w:val="none" w:sz="0" w:space="0" w:color="auto"/>
          </w:divBdr>
        </w:div>
        <w:div w:id="560407548">
          <w:marLeft w:val="0"/>
          <w:marRight w:val="0"/>
          <w:marTop w:val="0"/>
          <w:marBottom w:val="0"/>
          <w:divBdr>
            <w:top w:val="none" w:sz="0" w:space="0" w:color="auto"/>
            <w:left w:val="none" w:sz="0" w:space="0" w:color="auto"/>
            <w:bottom w:val="none" w:sz="0" w:space="0" w:color="auto"/>
            <w:right w:val="none" w:sz="0" w:space="0" w:color="auto"/>
          </w:divBdr>
        </w:div>
        <w:div w:id="571933379">
          <w:marLeft w:val="0"/>
          <w:marRight w:val="0"/>
          <w:marTop w:val="0"/>
          <w:marBottom w:val="0"/>
          <w:divBdr>
            <w:top w:val="none" w:sz="0" w:space="0" w:color="auto"/>
            <w:left w:val="none" w:sz="0" w:space="0" w:color="auto"/>
            <w:bottom w:val="none" w:sz="0" w:space="0" w:color="auto"/>
            <w:right w:val="none" w:sz="0" w:space="0" w:color="auto"/>
          </w:divBdr>
        </w:div>
        <w:div w:id="832375024">
          <w:marLeft w:val="0"/>
          <w:marRight w:val="0"/>
          <w:marTop w:val="0"/>
          <w:marBottom w:val="0"/>
          <w:divBdr>
            <w:top w:val="none" w:sz="0" w:space="0" w:color="auto"/>
            <w:left w:val="none" w:sz="0" w:space="0" w:color="auto"/>
            <w:bottom w:val="none" w:sz="0" w:space="0" w:color="auto"/>
            <w:right w:val="none" w:sz="0" w:space="0" w:color="auto"/>
          </w:divBdr>
        </w:div>
        <w:div w:id="857349063">
          <w:marLeft w:val="0"/>
          <w:marRight w:val="0"/>
          <w:marTop w:val="0"/>
          <w:marBottom w:val="0"/>
          <w:divBdr>
            <w:top w:val="none" w:sz="0" w:space="0" w:color="auto"/>
            <w:left w:val="none" w:sz="0" w:space="0" w:color="auto"/>
            <w:bottom w:val="none" w:sz="0" w:space="0" w:color="auto"/>
            <w:right w:val="none" w:sz="0" w:space="0" w:color="auto"/>
          </w:divBdr>
        </w:div>
        <w:div w:id="865872276">
          <w:marLeft w:val="0"/>
          <w:marRight w:val="0"/>
          <w:marTop w:val="0"/>
          <w:marBottom w:val="0"/>
          <w:divBdr>
            <w:top w:val="none" w:sz="0" w:space="0" w:color="auto"/>
            <w:left w:val="none" w:sz="0" w:space="0" w:color="auto"/>
            <w:bottom w:val="none" w:sz="0" w:space="0" w:color="auto"/>
            <w:right w:val="none" w:sz="0" w:space="0" w:color="auto"/>
          </w:divBdr>
        </w:div>
        <w:div w:id="875046876">
          <w:marLeft w:val="0"/>
          <w:marRight w:val="0"/>
          <w:marTop w:val="0"/>
          <w:marBottom w:val="0"/>
          <w:divBdr>
            <w:top w:val="none" w:sz="0" w:space="0" w:color="auto"/>
            <w:left w:val="none" w:sz="0" w:space="0" w:color="auto"/>
            <w:bottom w:val="none" w:sz="0" w:space="0" w:color="auto"/>
            <w:right w:val="none" w:sz="0" w:space="0" w:color="auto"/>
          </w:divBdr>
        </w:div>
        <w:div w:id="909968307">
          <w:marLeft w:val="0"/>
          <w:marRight w:val="0"/>
          <w:marTop w:val="0"/>
          <w:marBottom w:val="0"/>
          <w:divBdr>
            <w:top w:val="none" w:sz="0" w:space="0" w:color="auto"/>
            <w:left w:val="none" w:sz="0" w:space="0" w:color="auto"/>
            <w:bottom w:val="none" w:sz="0" w:space="0" w:color="auto"/>
            <w:right w:val="none" w:sz="0" w:space="0" w:color="auto"/>
          </w:divBdr>
        </w:div>
        <w:div w:id="1019308332">
          <w:marLeft w:val="0"/>
          <w:marRight w:val="0"/>
          <w:marTop w:val="0"/>
          <w:marBottom w:val="0"/>
          <w:divBdr>
            <w:top w:val="none" w:sz="0" w:space="0" w:color="auto"/>
            <w:left w:val="none" w:sz="0" w:space="0" w:color="auto"/>
            <w:bottom w:val="none" w:sz="0" w:space="0" w:color="auto"/>
            <w:right w:val="none" w:sz="0" w:space="0" w:color="auto"/>
          </w:divBdr>
        </w:div>
        <w:div w:id="1027176501">
          <w:marLeft w:val="0"/>
          <w:marRight w:val="0"/>
          <w:marTop w:val="0"/>
          <w:marBottom w:val="0"/>
          <w:divBdr>
            <w:top w:val="none" w:sz="0" w:space="0" w:color="auto"/>
            <w:left w:val="none" w:sz="0" w:space="0" w:color="auto"/>
            <w:bottom w:val="none" w:sz="0" w:space="0" w:color="auto"/>
            <w:right w:val="none" w:sz="0" w:space="0" w:color="auto"/>
          </w:divBdr>
        </w:div>
        <w:div w:id="1116874428">
          <w:marLeft w:val="0"/>
          <w:marRight w:val="0"/>
          <w:marTop w:val="0"/>
          <w:marBottom w:val="0"/>
          <w:divBdr>
            <w:top w:val="none" w:sz="0" w:space="0" w:color="auto"/>
            <w:left w:val="none" w:sz="0" w:space="0" w:color="auto"/>
            <w:bottom w:val="none" w:sz="0" w:space="0" w:color="auto"/>
            <w:right w:val="none" w:sz="0" w:space="0" w:color="auto"/>
          </w:divBdr>
        </w:div>
        <w:div w:id="1229800239">
          <w:marLeft w:val="0"/>
          <w:marRight w:val="0"/>
          <w:marTop w:val="0"/>
          <w:marBottom w:val="0"/>
          <w:divBdr>
            <w:top w:val="none" w:sz="0" w:space="0" w:color="auto"/>
            <w:left w:val="none" w:sz="0" w:space="0" w:color="auto"/>
            <w:bottom w:val="none" w:sz="0" w:space="0" w:color="auto"/>
            <w:right w:val="none" w:sz="0" w:space="0" w:color="auto"/>
          </w:divBdr>
        </w:div>
        <w:div w:id="1300500421">
          <w:marLeft w:val="0"/>
          <w:marRight w:val="0"/>
          <w:marTop w:val="0"/>
          <w:marBottom w:val="0"/>
          <w:divBdr>
            <w:top w:val="none" w:sz="0" w:space="0" w:color="auto"/>
            <w:left w:val="none" w:sz="0" w:space="0" w:color="auto"/>
            <w:bottom w:val="none" w:sz="0" w:space="0" w:color="auto"/>
            <w:right w:val="none" w:sz="0" w:space="0" w:color="auto"/>
          </w:divBdr>
        </w:div>
        <w:div w:id="1356150188">
          <w:marLeft w:val="0"/>
          <w:marRight w:val="0"/>
          <w:marTop w:val="0"/>
          <w:marBottom w:val="0"/>
          <w:divBdr>
            <w:top w:val="none" w:sz="0" w:space="0" w:color="auto"/>
            <w:left w:val="none" w:sz="0" w:space="0" w:color="auto"/>
            <w:bottom w:val="none" w:sz="0" w:space="0" w:color="auto"/>
            <w:right w:val="none" w:sz="0" w:space="0" w:color="auto"/>
          </w:divBdr>
        </w:div>
        <w:div w:id="1368413716">
          <w:marLeft w:val="0"/>
          <w:marRight w:val="0"/>
          <w:marTop w:val="0"/>
          <w:marBottom w:val="0"/>
          <w:divBdr>
            <w:top w:val="none" w:sz="0" w:space="0" w:color="auto"/>
            <w:left w:val="none" w:sz="0" w:space="0" w:color="auto"/>
            <w:bottom w:val="none" w:sz="0" w:space="0" w:color="auto"/>
            <w:right w:val="none" w:sz="0" w:space="0" w:color="auto"/>
          </w:divBdr>
        </w:div>
        <w:div w:id="1401446420">
          <w:marLeft w:val="0"/>
          <w:marRight w:val="0"/>
          <w:marTop w:val="0"/>
          <w:marBottom w:val="0"/>
          <w:divBdr>
            <w:top w:val="none" w:sz="0" w:space="0" w:color="auto"/>
            <w:left w:val="none" w:sz="0" w:space="0" w:color="auto"/>
            <w:bottom w:val="none" w:sz="0" w:space="0" w:color="auto"/>
            <w:right w:val="none" w:sz="0" w:space="0" w:color="auto"/>
          </w:divBdr>
        </w:div>
        <w:div w:id="1436484734">
          <w:marLeft w:val="0"/>
          <w:marRight w:val="0"/>
          <w:marTop w:val="0"/>
          <w:marBottom w:val="0"/>
          <w:divBdr>
            <w:top w:val="none" w:sz="0" w:space="0" w:color="auto"/>
            <w:left w:val="none" w:sz="0" w:space="0" w:color="auto"/>
            <w:bottom w:val="none" w:sz="0" w:space="0" w:color="auto"/>
            <w:right w:val="none" w:sz="0" w:space="0" w:color="auto"/>
          </w:divBdr>
        </w:div>
        <w:div w:id="1447583257">
          <w:marLeft w:val="0"/>
          <w:marRight w:val="0"/>
          <w:marTop w:val="0"/>
          <w:marBottom w:val="0"/>
          <w:divBdr>
            <w:top w:val="none" w:sz="0" w:space="0" w:color="auto"/>
            <w:left w:val="none" w:sz="0" w:space="0" w:color="auto"/>
            <w:bottom w:val="none" w:sz="0" w:space="0" w:color="auto"/>
            <w:right w:val="none" w:sz="0" w:space="0" w:color="auto"/>
          </w:divBdr>
        </w:div>
        <w:div w:id="1472558672">
          <w:marLeft w:val="0"/>
          <w:marRight w:val="0"/>
          <w:marTop w:val="0"/>
          <w:marBottom w:val="0"/>
          <w:divBdr>
            <w:top w:val="none" w:sz="0" w:space="0" w:color="auto"/>
            <w:left w:val="none" w:sz="0" w:space="0" w:color="auto"/>
            <w:bottom w:val="none" w:sz="0" w:space="0" w:color="auto"/>
            <w:right w:val="none" w:sz="0" w:space="0" w:color="auto"/>
          </w:divBdr>
        </w:div>
        <w:div w:id="1546991647">
          <w:marLeft w:val="0"/>
          <w:marRight w:val="0"/>
          <w:marTop w:val="0"/>
          <w:marBottom w:val="0"/>
          <w:divBdr>
            <w:top w:val="none" w:sz="0" w:space="0" w:color="auto"/>
            <w:left w:val="none" w:sz="0" w:space="0" w:color="auto"/>
            <w:bottom w:val="none" w:sz="0" w:space="0" w:color="auto"/>
            <w:right w:val="none" w:sz="0" w:space="0" w:color="auto"/>
          </w:divBdr>
        </w:div>
        <w:div w:id="1555774295">
          <w:marLeft w:val="0"/>
          <w:marRight w:val="0"/>
          <w:marTop w:val="0"/>
          <w:marBottom w:val="0"/>
          <w:divBdr>
            <w:top w:val="none" w:sz="0" w:space="0" w:color="auto"/>
            <w:left w:val="none" w:sz="0" w:space="0" w:color="auto"/>
            <w:bottom w:val="none" w:sz="0" w:space="0" w:color="auto"/>
            <w:right w:val="none" w:sz="0" w:space="0" w:color="auto"/>
          </w:divBdr>
        </w:div>
        <w:div w:id="1586763556">
          <w:marLeft w:val="0"/>
          <w:marRight w:val="0"/>
          <w:marTop w:val="0"/>
          <w:marBottom w:val="0"/>
          <w:divBdr>
            <w:top w:val="none" w:sz="0" w:space="0" w:color="auto"/>
            <w:left w:val="none" w:sz="0" w:space="0" w:color="auto"/>
            <w:bottom w:val="none" w:sz="0" w:space="0" w:color="auto"/>
            <w:right w:val="none" w:sz="0" w:space="0" w:color="auto"/>
          </w:divBdr>
        </w:div>
        <w:div w:id="1593586065">
          <w:marLeft w:val="0"/>
          <w:marRight w:val="0"/>
          <w:marTop w:val="0"/>
          <w:marBottom w:val="0"/>
          <w:divBdr>
            <w:top w:val="none" w:sz="0" w:space="0" w:color="auto"/>
            <w:left w:val="none" w:sz="0" w:space="0" w:color="auto"/>
            <w:bottom w:val="none" w:sz="0" w:space="0" w:color="auto"/>
            <w:right w:val="none" w:sz="0" w:space="0" w:color="auto"/>
          </w:divBdr>
        </w:div>
        <w:div w:id="1698695331">
          <w:marLeft w:val="0"/>
          <w:marRight w:val="0"/>
          <w:marTop w:val="0"/>
          <w:marBottom w:val="0"/>
          <w:divBdr>
            <w:top w:val="none" w:sz="0" w:space="0" w:color="auto"/>
            <w:left w:val="none" w:sz="0" w:space="0" w:color="auto"/>
            <w:bottom w:val="none" w:sz="0" w:space="0" w:color="auto"/>
            <w:right w:val="none" w:sz="0" w:space="0" w:color="auto"/>
          </w:divBdr>
        </w:div>
        <w:div w:id="1737967683">
          <w:marLeft w:val="0"/>
          <w:marRight w:val="0"/>
          <w:marTop w:val="0"/>
          <w:marBottom w:val="0"/>
          <w:divBdr>
            <w:top w:val="none" w:sz="0" w:space="0" w:color="auto"/>
            <w:left w:val="none" w:sz="0" w:space="0" w:color="auto"/>
            <w:bottom w:val="none" w:sz="0" w:space="0" w:color="auto"/>
            <w:right w:val="none" w:sz="0" w:space="0" w:color="auto"/>
          </w:divBdr>
        </w:div>
        <w:div w:id="1797486667">
          <w:marLeft w:val="0"/>
          <w:marRight w:val="0"/>
          <w:marTop w:val="0"/>
          <w:marBottom w:val="0"/>
          <w:divBdr>
            <w:top w:val="none" w:sz="0" w:space="0" w:color="auto"/>
            <w:left w:val="none" w:sz="0" w:space="0" w:color="auto"/>
            <w:bottom w:val="none" w:sz="0" w:space="0" w:color="auto"/>
            <w:right w:val="none" w:sz="0" w:space="0" w:color="auto"/>
          </w:divBdr>
        </w:div>
        <w:div w:id="1822428448">
          <w:marLeft w:val="0"/>
          <w:marRight w:val="0"/>
          <w:marTop w:val="0"/>
          <w:marBottom w:val="0"/>
          <w:divBdr>
            <w:top w:val="none" w:sz="0" w:space="0" w:color="auto"/>
            <w:left w:val="none" w:sz="0" w:space="0" w:color="auto"/>
            <w:bottom w:val="none" w:sz="0" w:space="0" w:color="auto"/>
            <w:right w:val="none" w:sz="0" w:space="0" w:color="auto"/>
          </w:divBdr>
        </w:div>
        <w:div w:id="1837110731">
          <w:marLeft w:val="0"/>
          <w:marRight w:val="0"/>
          <w:marTop w:val="0"/>
          <w:marBottom w:val="0"/>
          <w:divBdr>
            <w:top w:val="none" w:sz="0" w:space="0" w:color="auto"/>
            <w:left w:val="none" w:sz="0" w:space="0" w:color="auto"/>
            <w:bottom w:val="none" w:sz="0" w:space="0" w:color="auto"/>
            <w:right w:val="none" w:sz="0" w:space="0" w:color="auto"/>
          </w:divBdr>
        </w:div>
        <w:div w:id="1852186888">
          <w:marLeft w:val="0"/>
          <w:marRight w:val="0"/>
          <w:marTop w:val="0"/>
          <w:marBottom w:val="0"/>
          <w:divBdr>
            <w:top w:val="none" w:sz="0" w:space="0" w:color="auto"/>
            <w:left w:val="none" w:sz="0" w:space="0" w:color="auto"/>
            <w:bottom w:val="none" w:sz="0" w:space="0" w:color="auto"/>
            <w:right w:val="none" w:sz="0" w:space="0" w:color="auto"/>
          </w:divBdr>
        </w:div>
        <w:div w:id="1897233367">
          <w:marLeft w:val="0"/>
          <w:marRight w:val="0"/>
          <w:marTop w:val="0"/>
          <w:marBottom w:val="0"/>
          <w:divBdr>
            <w:top w:val="none" w:sz="0" w:space="0" w:color="auto"/>
            <w:left w:val="none" w:sz="0" w:space="0" w:color="auto"/>
            <w:bottom w:val="none" w:sz="0" w:space="0" w:color="auto"/>
            <w:right w:val="none" w:sz="0" w:space="0" w:color="auto"/>
          </w:divBdr>
        </w:div>
        <w:div w:id="1917982384">
          <w:marLeft w:val="0"/>
          <w:marRight w:val="0"/>
          <w:marTop w:val="0"/>
          <w:marBottom w:val="0"/>
          <w:divBdr>
            <w:top w:val="none" w:sz="0" w:space="0" w:color="auto"/>
            <w:left w:val="none" w:sz="0" w:space="0" w:color="auto"/>
            <w:bottom w:val="none" w:sz="0" w:space="0" w:color="auto"/>
            <w:right w:val="none" w:sz="0" w:space="0" w:color="auto"/>
          </w:divBdr>
        </w:div>
        <w:div w:id="1918636062">
          <w:marLeft w:val="0"/>
          <w:marRight w:val="0"/>
          <w:marTop w:val="0"/>
          <w:marBottom w:val="0"/>
          <w:divBdr>
            <w:top w:val="none" w:sz="0" w:space="0" w:color="auto"/>
            <w:left w:val="none" w:sz="0" w:space="0" w:color="auto"/>
            <w:bottom w:val="none" w:sz="0" w:space="0" w:color="auto"/>
            <w:right w:val="none" w:sz="0" w:space="0" w:color="auto"/>
          </w:divBdr>
        </w:div>
        <w:div w:id="1954823114">
          <w:marLeft w:val="0"/>
          <w:marRight w:val="0"/>
          <w:marTop w:val="0"/>
          <w:marBottom w:val="0"/>
          <w:divBdr>
            <w:top w:val="none" w:sz="0" w:space="0" w:color="auto"/>
            <w:left w:val="none" w:sz="0" w:space="0" w:color="auto"/>
            <w:bottom w:val="none" w:sz="0" w:space="0" w:color="auto"/>
            <w:right w:val="none" w:sz="0" w:space="0" w:color="auto"/>
          </w:divBdr>
        </w:div>
        <w:div w:id="2009600550">
          <w:marLeft w:val="0"/>
          <w:marRight w:val="0"/>
          <w:marTop w:val="0"/>
          <w:marBottom w:val="0"/>
          <w:divBdr>
            <w:top w:val="none" w:sz="0" w:space="0" w:color="auto"/>
            <w:left w:val="none" w:sz="0" w:space="0" w:color="auto"/>
            <w:bottom w:val="none" w:sz="0" w:space="0" w:color="auto"/>
            <w:right w:val="none" w:sz="0" w:space="0" w:color="auto"/>
          </w:divBdr>
        </w:div>
        <w:div w:id="2039768163">
          <w:marLeft w:val="0"/>
          <w:marRight w:val="0"/>
          <w:marTop w:val="0"/>
          <w:marBottom w:val="0"/>
          <w:divBdr>
            <w:top w:val="none" w:sz="0" w:space="0" w:color="auto"/>
            <w:left w:val="none" w:sz="0" w:space="0" w:color="auto"/>
            <w:bottom w:val="none" w:sz="0" w:space="0" w:color="auto"/>
            <w:right w:val="none" w:sz="0" w:space="0" w:color="auto"/>
          </w:divBdr>
        </w:div>
        <w:div w:id="2066642157">
          <w:marLeft w:val="0"/>
          <w:marRight w:val="0"/>
          <w:marTop w:val="0"/>
          <w:marBottom w:val="0"/>
          <w:divBdr>
            <w:top w:val="none" w:sz="0" w:space="0" w:color="auto"/>
            <w:left w:val="none" w:sz="0" w:space="0" w:color="auto"/>
            <w:bottom w:val="none" w:sz="0" w:space="0" w:color="auto"/>
            <w:right w:val="none" w:sz="0" w:space="0" w:color="auto"/>
          </w:divBdr>
        </w:div>
        <w:div w:id="2095204482">
          <w:marLeft w:val="0"/>
          <w:marRight w:val="0"/>
          <w:marTop w:val="0"/>
          <w:marBottom w:val="0"/>
          <w:divBdr>
            <w:top w:val="none" w:sz="0" w:space="0" w:color="auto"/>
            <w:left w:val="none" w:sz="0" w:space="0" w:color="auto"/>
            <w:bottom w:val="none" w:sz="0" w:space="0" w:color="auto"/>
            <w:right w:val="none" w:sz="0" w:space="0" w:color="auto"/>
          </w:divBdr>
        </w:div>
        <w:div w:id="2100827128">
          <w:marLeft w:val="0"/>
          <w:marRight w:val="0"/>
          <w:marTop w:val="0"/>
          <w:marBottom w:val="0"/>
          <w:divBdr>
            <w:top w:val="none" w:sz="0" w:space="0" w:color="auto"/>
            <w:left w:val="none" w:sz="0" w:space="0" w:color="auto"/>
            <w:bottom w:val="none" w:sz="0" w:space="0" w:color="auto"/>
            <w:right w:val="none" w:sz="0" w:space="0" w:color="auto"/>
          </w:divBdr>
        </w:div>
        <w:div w:id="210777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2044-94C6-4662-8D69-04809AE5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Meiji</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mecha lab</dc:creator>
  <cp:lastModifiedBy>坂間清子</cp:lastModifiedBy>
  <cp:revision>3</cp:revision>
  <cp:lastPrinted>2017-04-03T06:35:00Z</cp:lastPrinted>
  <dcterms:created xsi:type="dcterms:W3CDTF">2017-05-08T00:10:00Z</dcterms:created>
  <dcterms:modified xsi:type="dcterms:W3CDTF">2017-05-08T01:22:00Z</dcterms:modified>
</cp:coreProperties>
</file>